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AD59E" w14:textId="77777777" w:rsidR="00163AAD" w:rsidRDefault="0041394C" w:rsidP="00521245">
      <w:pPr>
        <w:jc w:val="center"/>
        <w:rPr>
          <w:rFonts w:ascii="Times New Roman" w:hAnsi="Times New Roman" w:cs="メイリオ"/>
          <w:b/>
          <w:color w:val="0070C0"/>
          <w:sz w:val="40"/>
          <w:szCs w:val="40"/>
          <w:lang w:eastAsia="ja-JP"/>
        </w:rPr>
      </w:pPr>
      <w:r w:rsidRPr="002B40C3">
        <w:rPr>
          <w:rFonts w:ascii="Times New Roman" w:hAnsi="Times New Roman" w:cs="メイリオ" w:hint="eastAsia"/>
          <w:b/>
          <w:color w:val="0070C0"/>
          <w:sz w:val="40"/>
          <w:szCs w:val="40"/>
          <w:lang w:eastAsia="ja-JP"/>
        </w:rPr>
        <w:t>研究</w:t>
      </w:r>
      <w:r w:rsidR="00521245" w:rsidRPr="002B40C3">
        <w:rPr>
          <w:rFonts w:ascii="Times New Roman" w:hAnsi="Times New Roman" w:cs="メイリオ" w:hint="eastAsia"/>
          <w:b/>
          <w:color w:val="0070C0"/>
          <w:sz w:val="40"/>
          <w:szCs w:val="40"/>
          <w:lang w:eastAsia="ja-JP"/>
        </w:rPr>
        <w:t>計画書</w:t>
      </w:r>
      <w:r w:rsidR="00002BD1" w:rsidRPr="002B40C3">
        <w:rPr>
          <w:rFonts w:ascii="Times New Roman" w:hAnsi="Times New Roman" w:cs="メイリオ" w:hint="eastAsia"/>
          <w:b/>
          <w:color w:val="0070C0"/>
          <w:sz w:val="40"/>
          <w:szCs w:val="40"/>
          <w:lang w:eastAsia="ja-JP"/>
        </w:rPr>
        <w:t>（</w:t>
      </w:r>
      <w:r w:rsidR="00477275" w:rsidRPr="002B40C3">
        <w:rPr>
          <w:rFonts w:ascii="Times New Roman" w:hAnsi="Times New Roman" w:cs="メイリオ" w:hint="eastAsia"/>
          <w:b/>
          <w:color w:val="0070C0"/>
          <w:sz w:val="40"/>
          <w:szCs w:val="40"/>
          <w:lang w:eastAsia="ja-JP"/>
        </w:rPr>
        <w:t>観察</w:t>
      </w:r>
      <w:r w:rsidR="00002BD1" w:rsidRPr="002B40C3">
        <w:rPr>
          <w:rFonts w:ascii="Times New Roman" w:hAnsi="Times New Roman" w:cs="メイリオ" w:hint="eastAsia"/>
          <w:b/>
          <w:color w:val="0070C0"/>
          <w:sz w:val="40"/>
          <w:szCs w:val="40"/>
          <w:lang w:eastAsia="ja-JP"/>
        </w:rPr>
        <w:t>研究）</w:t>
      </w:r>
    </w:p>
    <w:p w14:paraId="0C2C89AB" w14:textId="0CEF530E" w:rsidR="00521245" w:rsidRPr="002B40C3" w:rsidRDefault="00521245" w:rsidP="00A377F9">
      <w:pPr>
        <w:jc w:val="center"/>
        <w:rPr>
          <w:rFonts w:ascii="Times New Roman" w:hAnsi="Times New Roman" w:cs="メイリオ"/>
          <w:sz w:val="24"/>
          <w:szCs w:val="24"/>
          <w:lang w:eastAsia="ja-JP"/>
        </w:rPr>
      </w:pPr>
      <w:r w:rsidRPr="002B40C3">
        <w:rPr>
          <w:rFonts w:ascii="Times New Roman" w:hAnsi="Times New Roman" w:cs="メイリオ" w:hint="eastAsia"/>
          <w:b/>
          <w:color w:val="0070C0"/>
          <w:sz w:val="40"/>
          <w:szCs w:val="40"/>
          <w:lang w:eastAsia="ja-JP"/>
        </w:rPr>
        <w:t>記入上の注意</w:t>
      </w:r>
      <w:r w:rsidR="00163AAD" w:rsidRPr="002B40C3">
        <w:rPr>
          <w:rFonts w:ascii="Times New Roman" w:hAnsi="Times New Roman" w:cs="メイリオ" w:hint="eastAsia"/>
          <w:b/>
          <w:color w:val="0070C0"/>
          <w:sz w:val="40"/>
          <w:szCs w:val="40"/>
          <w:lang w:eastAsia="ja-JP"/>
        </w:rPr>
        <w:t>（</w:t>
      </w:r>
      <w:r w:rsidR="00163AAD">
        <w:rPr>
          <w:rFonts w:ascii="Times New Roman" w:hAnsi="Times New Roman" w:cs="メイリオ" w:hint="eastAsia"/>
          <w:b/>
          <w:color w:val="0070C0"/>
          <w:sz w:val="40"/>
          <w:szCs w:val="40"/>
          <w:lang w:eastAsia="ja-JP"/>
        </w:rPr>
        <w:t>提出時削除</w:t>
      </w:r>
      <w:r w:rsidR="00163AAD" w:rsidRPr="002B40C3">
        <w:rPr>
          <w:rFonts w:ascii="Times New Roman" w:hAnsi="Times New Roman" w:cs="メイリオ" w:hint="eastAsia"/>
          <w:b/>
          <w:color w:val="0070C0"/>
          <w:sz w:val="40"/>
          <w:szCs w:val="40"/>
          <w:lang w:eastAsia="ja-JP"/>
        </w:rPr>
        <w:t>）</w:t>
      </w:r>
    </w:p>
    <w:tbl>
      <w:tblPr>
        <w:tblStyle w:val="ab"/>
        <w:tblW w:w="0" w:type="auto"/>
        <w:tblLook w:val="04A0" w:firstRow="1" w:lastRow="0" w:firstColumn="1" w:lastColumn="0" w:noHBand="0" w:noVBand="1"/>
      </w:tblPr>
      <w:tblGrid>
        <w:gridCol w:w="8474"/>
      </w:tblGrid>
      <w:tr w:rsidR="00DB0A75" w:rsidRPr="002B40C3"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5451FE80" w:rsidR="00496CF3" w:rsidRPr="00172585" w:rsidRDefault="00496CF3" w:rsidP="00E0307A">
            <w:pPr>
              <w:jc w:val="both"/>
              <w:rPr>
                <w:rFonts w:ascii="Times New Roman" w:hAnsi="Times New Roman"/>
                <w:color w:val="FF0000"/>
                <w:sz w:val="21"/>
                <w:szCs w:val="20"/>
                <w:lang w:eastAsia="ja-JP"/>
              </w:rPr>
            </w:pPr>
            <w:bookmarkStart w:id="0" w:name="_Hlk97039151"/>
            <w:r w:rsidRPr="00172585">
              <w:rPr>
                <w:rFonts w:ascii="Times New Roman" w:hAnsi="Times New Roman" w:hint="eastAsia"/>
                <w:color w:val="FF0000"/>
                <w:lang w:eastAsia="ja-JP"/>
              </w:rPr>
              <w:t>注意事項</w:t>
            </w:r>
          </w:p>
          <w:p w14:paraId="6EB2F149" w14:textId="77967CF8" w:rsidR="00496CF3" w:rsidRPr="00172585" w:rsidRDefault="00496CF3" w:rsidP="00E0307A">
            <w:pPr>
              <w:ind w:left="220" w:hangingChars="100" w:hanging="220"/>
              <w:jc w:val="both"/>
              <w:rPr>
                <w:rFonts w:ascii="Times New Roman" w:hAnsi="Times New Roman"/>
                <w:color w:val="0033CC"/>
                <w:lang w:eastAsia="ja-JP"/>
              </w:rPr>
            </w:pPr>
            <w:r w:rsidRPr="00172585">
              <w:rPr>
                <w:rFonts w:ascii="Times New Roman" w:hAnsi="Times New Roman" w:hint="eastAsia"/>
                <w:lang w:eastAsia="ja-JP"/>
              </w:rPr>
              <w:t>・「</w:t>
            </w:r>
            <w:r w:rsidRPr="00172585">
              <w:rPr>
                <w:rFonts w:ascii="Times New Roman" w:hAnsi="Times New Roman" w:hint="eastAsia"/>
                <w:color w:val="FF0000"/>
                <w:lang w:eastAsia="ja-JP"/>
              </w:rPr>
              <w:t>赤字</w:t>
            </w: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部分は作成に際し、補足的な説明や例示を示すものであり、学校法人日本医科大学中央倫理委員会に提出するまでに削除すること。</w:t>
            </w:r>
          </w:p>
          <w:p w14:paraId="2321CA8D" w14:textId="77777777" w:rsidR="00496CF3" w:rsidRPr="00172585" w:rsidRDefault="00496CF3" w:rsidP="00E0307A">
            <w:pPr>
              <w:ind w:left="220" w:hangingChars="100" w:hanging="220"/>
              <w:jc w:val="both"/>
              <w:rPr>
                <w:rFonts w:ascii="Times New Roman" w:hAnsi="Times New Roman"/>
                <w:lang w:eastAsia="ja-JP"/>
              </w:rPr>
            </w:pPr>
          </w:p>
          <w:p w14:paraId="61DF72EE" w14:textId="469F8A49"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70C0"/>
                <w:lang w:eastAsia="ja-JP"/>
              </w:rPr>
              <w:t>青字</w:t>
            </w:r>
            <w:r w:rsidRPr="00172585">
              <w:rPr>
                <w:rFonts w:ascii="Times New Roman" w:hAnsi="Times New Roman" w:hint="eastAsia"/>
                <w:lang w:eastAsia="ja-JP"/>
              </w:rPr>
              <w:t>」部分は例文を記載しているもので、研究の内容に応じて適宜修正・削除すること。</w:t>
            </w:r>
          </w:p>
          <w:p w14:paraId="39A481ED" w14:textId="77777777" w:rsidR="00496CF3" w:rsidRPr="00172585" w:rsidRDefault="00496CF3" w:rsidP="00E0307A">
            <w:pPr>
              <w:ind w:left="220" w:hangingChars="100" w:hanging="220"/>
              <w:jc w:val="both"/>
              <w:rPr>
                <w:rFonts w:ascii="Times New Roman" w:hAnsi="Times New Roman"/>
                <w:lang w:eastAsia="ja-JP"/>
              </w:rPr>
            </w:pPr>
          </w:p>
          <w:p w14:paraId="54490693" w14:textId="62643725"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「黒字」</w:t>
            </w:r>
            <w:r w:rsidRPr="00172585">
              <w:rPr>
                <w:rFonts w:ascii="Times New Roman" w:hAnsi="Times New Roman" w:hint="eastAsia"/>
                <w:lang w:eastAsia="ja-JP"/>
              </w:rPr>
              <w:t>部分は定型的な文章として記載しているもので、基本的にそのまま利用すること。</w:t>
            </w:r>
          </w:p>
          <w:p w14:paraId="0C70ADA9" w14:textId="77777777" w:rsidR="00496CF3" w:rsidRPr="00172585" w:rsidRDefault="00496CF3" w:rsidP="00E0307A">
            <w:pPr>
              <w:ind w:left="220" w:hangingChars="100" w:hanging="220"/>
              <w:jc w:val="both"/>
              <w:rPr>
                <w:rFonts w:ascii="Times New Roman" w:hAnsi="Times New Roman"/>
                <w:lang w:eastAsia="ja-JP"/>
              </w:rPr>
            </w:pPr>
          </w:p>
          <w:p w14:paraId="2FFCBFBE" w14:textId="606EACC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・「医の倫理に関するヘルシンキ宣言」を遵守し、「人を対象とする生命科学・医学系研究に関する倫理指針（令和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3</w:t>
            </w:r>
            <w:r w:rsidRPr="00172585">
              <w:rPr>
                <w:rFonts w:ascii="Times New Roman" w:hAnsi="Times New Roman" w:hint="eastAsia"/>
                <w:lang w:eastAsia="ja-JP"/>
              </w:rPr>
              <w:t>月</w:t>
            </w:r>
            <w:r w:rsidRPr="00172585">
              <w:rPr>
                <w:rFonts w:ascii="Times New Roman" w:hAnsi="Times New Roman"/>
                <w:lang w:eastAsia="ja-JP"/>
              </w:rPr>
              <w:t>23</w:t>
            </w:r>
            <w:r w:rsidRPr="00172585">
              <w:rPr>
                <w:rFonts w:ascii="Times New Roman" w:hAnsi="Times New Roman" w:hint="eastAsia"/>
                <w:lang w:eastAsia="ja-JP"/>
              </w:rPr>
              <w:t>日文部科学省・厚生労働省・経済産業省告示第</w:t>
            </w:r>
            <w:r w:rsidRPr="00172585">
              <w:rPr>
                <w:rFonts w:ascii="Times New Roman" w:hAnsi="Times New Roman"/>
                <w:lang w:eastAsia="ja-JP"/>
              </w:rPr>
              <w:t>1</w:t>
            </w:r>
            <w:r w:rsidRPr="00172585">
              <w:rPr>
                <w:rFonts w:ascii="Times New Roman" w:hAnsi="Times New Roman" w:hint="eastAsia"/>
                <w:lang w:eastAsia="ja-JP"/>
              </w:rPr>
              <w:t>号）」、「人を対象とする生命科学・医学系研究に関する倫理指針ガイダンス（令和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4</w:t>
            </w:r>
            <w:r w:rsidRPr="00172585">
              <w:rPr>
                <w:rFonts w:ascii="Times New Roman" w:hAnsi="Times New Roman" w:hint="eastAsia"/>
                <w:lang w:eastAsia="ja-JP"/>
              </w:rPr>
              <w:t>月</w:t>
            </w:r>
            <w:r w:rsidRPr="00172585">
              <w:rPr>
                <w:rFonts w:ascii="Times New Roman" w:hAnsi="Times New Roman"/>
                <w:lang w:eastAsia="ja-JP"/>
              </w:rPr>
              <w:t>16</w:t>
            </w:r>
            <w:r w:rsidRPr="00172585">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172585" w:rsidRDefault="00496CF3" w:rsidP="00E0307A">
            <w:pPr>
              <w:ind w:left="220" w:hangingChars="100" w:hanging="220"/>
              <w:jc w:val="both"/>
              <w:rPr>
                <w:rFonts w:ascii="Times New Roman" w:hAnsi="Times New Roman"/>
                <w:lang w:eastAsia="ja-JP"/>
              </w:rPr>
            </w:pPr>
          </w:p>
          <w:p w14:paraId="5E486534" w14:textId="10E63298"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172585" w:rsidRDefault="00496CF3" w:rsidP="00E0307A">
            <w:pPr>
              <w:ind w:left="220" w:hangingChars="100" w:hanging="220"/>
              <w:jc w:val="both"/>
              <w:rPr>
                <w:rFonts w:ascii="Times New Roman" w:hAnsi="Times New Roman"/>
                <w:lang w:eastAsia="ja-JP"/>
              </w:rPr>
            </w:pPr>
          </w:p>
          <w:p w14:paraId="58A1DEFF" w14:textId="6A2FB9D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172585" w:rsidRDefault="00496CF3" w:rsidP="00E0307A">
            <w:pPr>
              <w:jc w:val="both"/>
              <w:rPr>
                <w:rFonts w:ascii="Times New Roman" w:hAnsi="Times New Roman"/>
                <w:lang w:eastAsia="ja-JP"/>
              </w:rPr>
            </w:pPr>
          </w:p>
          <w:p w14:paraId="389784E8" w14:textId="7188DD1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・本研究計画書雛形は、多機関共同研究を前提としているため、単機関研究では研究代表医師を</w:t>
            </w:r>
            <w:r w:rsidR="00CD63DF" w:rsidRPr="00172585">
              <w:rPr>
                <w:rFonts w:ascii="Times New Roman" w:hAnsi="Times New Roman" w:hint="eastAsia"/>
                <w:lang w:eastAsia="ja-JP"/>
              </w:rPr>
              <w:t>研究責任者</w:t>
            </w:r>
            <w:r w:rsidRPr="00172585">
              <w:rPr>
                <w:rFonts w:ascii="Times New Roman" w:hAnsi="Times New Roman" w:hint="eastAsia"/>
                <w:lang w:eastAsia="ja-JP"/>
              </w:rPr>
              <w:t>に置き換える等、必要な対応を取ること。</w:t>
            </w:r>
          </w:p>
          <w:p w14:paraId="1A310651" w14:textId="77777777" w:rsidR="00496CF3" w:rsidRPr="00172585" w:rsidRDefault="00496CF3" w:rsidP="00E0307A">
            <w:pPr>
              <w:ind w:left="220" w:hangingChars="100" w:hanging="220"/>
              <w:jc w:val="both"/>
              <w:rPr>
                <w:rFonts w:ascii="Times New Roman" w:hAnsi="Times New Roman"/>
                <w:lang w:eastAsia="ja-JP"/>
              </w:rPr>
            </w:pPr>
          </w:p>
          <w:p w14:paraId="27D28CCD" w14:textId="56177E5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・本雛形は、薬剤（研究薬）を使用する</w:t>
            </w:r>
            <w:r w:rsidR="000818F1" w:rsidRPr="00172585">
              <w:rPr>
                <w:rFonts w:ascii="Times New Roman" w:hAnsi="Times New Roman" w:hint="eastAsia"/>
                <w:lang w:eastAsia="ja-JP"/>
              </w:rPr>
              <w:t>後方視的</w:t>
            </w:r>
            <w:r w:rsidRPr="00172585">
              <w:rPr>
                <w:rFonts w:ascii="Times New Roman" w:hAnsi="Times New Roman" w:hint="eastAsia"/>
                <w:lang w:eastAsia="ja-JP"/>
              </w:rPr>
              <w:t>研究を前提として作成しているため、適宜修正すること。</w:t>
            </w:r>
          </w:p>
          <w:p w14:paraId="4E74C58F" w14:textId="77777777" w:rsidR="00496CF3" w:rsidRPr="00172585" w:rsidRDefault="00496CF3" w:rsidP="00E0307A">
            <w:pPr>
              <w:jc w:val="both"/>
              <w:rPr>
                <w:rFonts w:ascii="Times New Roman" w:hAnsi="Times New Roman"/>
                <w:szCs w:val="21"/>
                <w:lang w:eastAsia="ja-JP"/>
              </w:rPr>
            </w:pPr>
          </w:p>
          <w:p w14:paraId="70CBD603" w14:textId="77777777" w:rsidR="00496CF3" w:rsidRPr="00172585" w:rsidRDefault="00496CF3" w:rsidP="001C37B8">
            <w:pPr>
              <w:jc w:val="right"/>
              <w:rPr>
                <w:rFonts w:ascii="Times New Roman" w:hAnsi="Times New Roman"/>
                <w:szCs w:val="21"/>
                <w:lang w:eastAsia="ja-JP"/>
              </w:rPr>
            </w:pPr>
            <w:r w:rsidRPr="00172585">
              <w:rPr>
                <w:rFonts w:ascii="Times New Roman" w:hAnsi="Times New Roman" w:hint="eastAsia"/>
                <w:szCs w:val="21"/>
                <w:lang w:eastAsia="ja-JP"/>
              </w:rPr>
              <w:t>学校法人日本医科大学　研究統括センター</w:t>
            </w:r>
          </w:p>
          <w:p w14:paraId="7960EEC9" w14:textId="512D2707" w:rsidR="00DB0A75" w:rsidRPr="002B40C3" w:rsidRDefault="00496CF3" w:rsidP="005142EB">
            <w:pPr>
              <w:jc w:val="right"/>
              <w:rPr>
                <w:rFonts w:ascii="Times New Roman" w:hAnsi="Times New Roman" w:cs="メイリオ"/>
                <w:sz w:val="24"/>
                <w:szCs w:val="24"/>
                <w:lang w:eastAsia="ja-JP"/>
              </w:rPr>
            </w:pPr>
            <w:r w:rsidRPr="00172585">
              <w:rPr>
                <w:rFonts w:ascii="Times New Roman" w:hAnsi="Times New Roman" w:hint="eastAsia"/>
                <w:szCs w:val="21"/>
              </w:rPr>
              <w:t>第</w:t>
            </w:r>
            <w:r w:rsidR="00A377F9">
              <w:rPr>
                <w:rFonts w:ascii="Times New Roman" w:hAnsi="Times New Roman"/>
                <w:szCs w:val="21"/>
              </w:rPr>
              <w:t>2</w:t>
            </w:r>
            <w:r w:rsidR="005142EB">
              <w:rPr>
                <w:rFonts w:ascii="Times New Roman" w:hAnsi="Times New Roman"/>
                <w:szCs w:val="21"/>
              </w:rPr>
              <w:t>.1</w:t>
            </w:r>
            <w:r w:rsidRPr="00172585">
              <w:rPr>
                <w:rFonts w:ascii="Times New Roman" w:hAnsi="Times New Roman" w:hint="eastAsia"/>
                <w:szCs w:val="21"/>
              </w:rPr>
              <w:t>版（</w:t>
            </w:r>
            <w:r w:rsidRPr="00172585">
              <w:rPr>
                <w:rFonts w:ascii="Times New Roman" w:hAnsi="Times New Roman"/>
                <w:szCs w:val="21"/>
              </w:rPr>
              <w:t>202</w:t>
            </w:r>
            <w:r w:rsidR="005142EB">
              <w:rPr>
                <w:rFonts w:ascii="Times New Roman" w:hAnsi="Times New Roman"/>
                <w:szCs w:val="21"/>
              </w:rPr>
              <w:t>5</w:t>
            </w:r>
            <w:r w:rsidRPr="00172585">
              <w:rPr>
                <w:rFonts w:ascii="Times New Roman" w:hAnsi="Times New Roman" w:hint="eastAsia"/>
                <w:szCs w:val="21"/>
              </w:rPr>
              <w:t>年</w:t>
            </w:r>
            <w:r w:rsidR="005142EB">
              <w:rPr>
                <w:rFonts w:ascii="Times New Roman" w:hAnsi="Times New Roman" w:hint="eastAsia"/>
                <w:szCs w:val="21"/>
                <w:lang w:eastAsia="ja-JP"/>
              </w:rPr>
              <w:t>4</w:t>
            </w:r>
            <w:r w:rsidRPr="00172585">
              <w:rPr>
                <w:rFonts w:ascii="Times New Roman" w:hAnsi="Times New Roman" w:hint="eastAsia"/>
                <w:szCs w:val="21"/>
              </w:rPr>
              <w:t>月</w:t>
            </w:r>
            <w:r w:rsidR="000C712A">
              <w:rPr>
                <w:rFonts w:ascii="Times New Roman" w:hAnsi="Times New Roman"/>
                <w:szCs w:val="21"/>
                <w:lang w:eastAsia="ja-JP"/>
              </w:rPr>
              <w:t>2</w:t>
            </w:r>
            <w:r w:rsidR="005142EB">
              <w:rPr>
                <w:rFonts w:ascii="Times New Roman" w:hAnsi="Times New Roman"/>
                <w:szCs w:val="21"/>
                <w:lang w:eastAsia="ja-JP"/>
              </w:rPr>
              <w:t>3</w:t>
            </w:r>
            <w:r w:rsidRPr="00172585">
              <w:rPr>
                <w:rFonts w:ascii="Times New Roman" w:hAnsi="Times New Roman" w:hint="eastAsia"/>
                <w:szCs w:val="21"/>
              </w:rPr>
              <w:t>日作成）</w:t>
            </w:r>
          </w:p>
        </w:tc>
      </w:tr>
      <w:bookmarkEnd w:id="0"/>
    </w:tbl>
    <w:p w14:paraId="59DC675A"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3320F74B" w14:textId="42931A01" w:rsidR="00521245" w:rsidRPr="002B40C3" w:rsidRDefault="0041394C" w:rsidP="00E546E3">
      <w:pPr>
        <w:jc w:val="center"/>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lastRenderedPageBreak/>
        <w:t>研究</w:t>
      </w:r>
      <w:r w:rsidR="00521245" w:rsidRPr="002B40C3">
        <w:rPr>
          <w:rFonts w:ascii="Times New Roman" w:hAnsi="Times New Roman" w:cs="メイリオ" w:hint="eastAsia"/>
          <w:b/>
          <w:sz w:val="40"/>
          <w:szCs w:val="40"/>
          <w:lang w:eastAsia="ja-JP"/>
        </w:rPr>
        <w:t>計画書</w:t>
      </w:r>
    </w:p>
    <w:p w14:paraId="12BBD47C" w14:textId="77777777" w:rsidR="00521245" w:rsidRPr="002B40C3" w:rsidRDefault="00521245" w:rsidP="00E0307A">
      <w:pPr>
        <w:jc w:val="both"/>
        <w:rPr>
          <w:rFonts w:ascii="Times New Roman" w:hAnsi="Times New Roman" w:cs="メイリオ"/>
          <w:sz w:val="40"/>
          <w:szCs w:val="40"/>
          <w:lang w:eastAsia="ja-JP"/>
        </w:rPr>
      </w:pPr>
    </w:p>
    <w:p w14:paraId="4AD36386" w14:textId="77777777" w:rsidR="00521245" w:rsidRPr="002B40C3" w:rsidRDefault="00521245" w:rsidP="00E0307A">
      <w:pPr>
        <w:jc w:val="both"/>
        <w:rPr>
          <w:rFonts w:ascii="Times New Roman" w:hAnsi="Times New Roman" w:cs="メイリオ"/>
          <w:sz w:val="40"/>
          <w:szCs w:val="40"/>
          <w:lang w:eastAsia="ja-JP"/>
        </w:rPr>
      </w:pPr>
    </w:p>
    <w:p w14:paraId="420CE489"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t>「</w:t>
      </w:r>
      <w:r w:rsidRPr="002B40C3">
        <w:rPr>
          <w:rFonts w:ascii="Times New Roman" w:hAnsi="Times New Roman" w:cs="メイリオ" w:hint="eastAsia"/>
          <w:b/>
          <w:color w:val="0070C0"/>
          <w:sz w:val="40"/>
          <w:szCs w:val="40"/>
          <w:lang w:eastAsia="ja-JP"/>
        </w:rPr>
        <w:t>（例：○○○に対する</w:t>
      </w:r>
      <w:r w:rsidRPr="00172585">
        <w:rPr>
          <w:rFonts w:ascii="Times New Roman" w:hAnsi="Times New Roman" w:cs="Cambria Math" w:hint="eastAsia"/>
          <w:b/>
          <w:color w:val="0070C0"/>
          <w:sz w:val="40"/>
          <w:szCs w:val="40"/>
          <w:lang w:eastAsia="ja-JP"/>
        </w:rPr>
        <w:t>△△△</w:t>
      </w:r>
      <w:r w:rsidRPr="002B40C3">
        <w:rPr>
          <w:rFonts w:ascii="Times New Roman" w:hAnsi="Times New Roman" w:cs="メイリオ" w:hint="eastAsia"/>
          <w:b/>
          <w:color w:val="0070C0"/>
          <w:sz w:val="40"/>
          <w:szCs w:val="40"/>
          <w:lang w:eastAsia="ja-JP"/>
        </w:rPr>
        <w:t>の□□□研究）</w:t>
      </w:r>
      <w:r w:rsidRPr="002B40C3">
        <w:rPr>
          <w:rFonts w:ascii="Times New Roman" w:hAnsi="Times New Roman" w:cs="メイリオ" w:hint="eastAsia"/>
          <w:b/>
          <w:sz w:val="40"/>
          <w:szCs w:val="40"/>
          <w:lang w:eastAsia="ja-JP"/>
        </w:rPr>
        <w:t>」</w:t>
      </w:r>
    </w:p>
    <w:p w14:paraId="03A83876"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color w:val="0070C0"/>
          <w:sz w:val="40"/>
          <w:szCs w:val="40"/>
          <w:lang w:eastAsia="ja-JP"/>
        </w:rPr>
        <w:t>（課題名の略称があれば記載）</w:t>
      </w:r>
    </w:p>
    <w:p w14:paraId="678AAE6D" w14:textId="77777777" w:rsidR="00A326AA" w:rsidRPr="002B40C3" w:rsidRDefault="00A326AA" w:rsidP="00E0307A">
      <w:pPr>
        <w:jc w:val="both"/>
        <w:rPr>
          <w:rFonts w:ascii="Times New Roman" w:hAnsi="Times New Roman" w:cs="メイリオ"/>
          <w:sz w:val="24"/>
          <w:szCs w:val="24"/>
          <w:lang w:eastAsia="ja-JP"/>
        </w:rPr>
      </w:pPr>
    </w:p>
    <w:p w14:paraId="4E528834" w14:textId="77777777" w:rsidR="00A326AA" w:rsidRPr="002B40C3" w:rsidRDefault="00A326AA" w:rsidP="00E0307A">
      <w:pPr>
        <w:jc w:val="both"/>
        <w:rPr>
          <w:rFonts w:ascii="Times New Roman" w:hAnsi="Times New Roman" w:cs="メイリオ"/>
          <w:sz w:val="24"/>
          <w:szCs w:val="24"/>
          <w:lang w:eastAsia="ja-JP"/>
        </w:rPr>
      </w:pPr>
    </w:p>
    <w:p w14:paraId="4F400F5A" w14:textId="77777777" w:rsidR="00A326AA" w:rsidRPr="002B40C3" w:rsidRDefault="00A326AA" w:rsidP="00E0307A">
      <w:pPr>
        <w:jc w:val="both"/>
        <w:rPr>
          <w:rFonts w:ascii="Times New Roman" w:hAnsi="Times New Roman" w:cs="メイリオ"/>
          <w:sz w:val="24"/>
          <w:szCs w:val="24"/>
          <w:lang w:eastAsia="ja-JP"/>
        </w:rPr>
      </w:pPr>
    </w:p>
    <w:p w14:paraId="6799CF14" w14:textId="77777777" w:rsidR="00A326AA" w:rsidRPr="002B40C3" w:rsidRDefault="00A326AA" w:rsidP="00E0307A">
      <w:pPr>
        <w:jc w:val="both"/>
        <w:rPr>
          <w:rFonts w:ascii="Times New Roman" w:hAnsi="Times New Roman" w:cs="メイリオ"/>
          <w:sz w:val="24"/>
          <w:szCs w:val="24"/>
          <w:lang w:eastAsia="ja-JP"/>
        </w:rPr>
      </w:pPr>
    </w:p>
    <w:p w14:paraId="12AA14E0" w14:textId="77777777" w:rsidR="00A326AA" w:rsidRPr="002B40C3" w:rsidRDefault="00A326AA" w:rsidP="00E0307A">
      <w:pPr>
        <w:jc w:val="both"/>
        <w:rPr>
          <w:rFonts w:ascii="Times New Roman" w:hAnsi="Times New Roman" w:cs="メイリオ"/>
          <w:sz w:val="24"/>
          <w:szCs w:val="24"/>
          <w:lang w:eastAsia="ja-JP"/>
        </w:rPr>
      </w:pPr>
    </w:p>
    <w:p w14:paraId="21EF8A5A"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代表者：</w:t>
      </w:r>
      <w:r w:rsidRPr="002B40C3">
        <w:rPr>
          <w:rFonts w:ascii="Times New Roman" w:hAnsi="Times New Roman" w:cs="メイリオ" w:hint="eastAsia"/>
          <w:b/>
          <w:color w:val="0070C0"/>
          <w:sz w:val="24"/>
          <w:szCs w:val="24"/>
          <w:lang w:eastAsia="ja-JP"/>
        </w:rPr>
        <w:t>日医　太郎</w:t>
      </w:r>
    </w:p>
    <w:p w14:paraId="7D9B6247"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4D1637DA" w14:textId="6D071FEC"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bookmarkStart w:id="1" w:name="_Hlk188424576"/>
      <w:r w:rsidR="00E76B0E" w:rsidRPr="00E76B0E">
        <w:rPr>
          <w:rFonts w:ascii="Times New Roman" w:hAnsi="Times New Roman" w:cs="メイリオ"/>
          <w:b/>
          <w:color w:val="0070C0"/>
          <w:sz w:val="24"/>
          <w:szCs w:val="24"/>
        </w:rPr>
        <w:t>113-8603</w:t>
      </w:r>
      <w:bookmarkEnd w:id="1"/>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68697BFC"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31C671ED"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250D62D9"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0D95D8D4" w14:textId="77777777" w:rsidR="00A326AA" w:rsidRPr="002B40C3" w:rsidRDefault="00A326AA" w:rsidP="00E0307A">
      <w:pPr>
        <w:jc w:val="both"/>
        <w:rPr>
          <w:rFonts w:ascii="Times New Roman" w:hAnsi="Times New Roman" w:cs="メイリオ"/>
          <w:sz w:val="24"/>
          <w:szCs w:val="24"/>
        </w:rPr>
      </w:pPr>
    </w:p>
    <w:p w14:paraId="48AC071F" w14:textId="77777777" w:rsidR="00A326AA" w:rsidRPr="002B40C3" w:rsidRDefault="00A326AA" w:rsidP="00E0307A">
      <w:pPr>
        <w:jc w:val="both"/>
        <w:rPr>
          <w:rFonts w:ascii="Times New Roman" w:hAnsi="Times New Roman" w:cs="メイリオ"/>
          <w:sz w:val="24"/>
          <w:szCs w:val="24"/>
        </w:rPr>
      </w:pPr>
    </w:p>
    <w:p w14:paraId="0A99FC64"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事務局</w:t>
      </w:r>
      <w:r w:rsidRPr="002B40C3">
        <w:rPr>
          <w:rFonts w:ascii="Times New Roman" w:hAnsi="Times New Roman" w:cs="メイリオ" w:hint="eastAsia"/>
          <w:b/>
          <w:sz w:val="24"/>
          <w:szCs w:val="24"/>
        </w:rPr>
        <w:t>：</w:t>
      </w:r>
      <w:r w:rsidRPr="002B40C3">
        <w:rPr>
          <w:rFonts w:ascii="Times New Roman" w:hAnsi="Times New Roman" w:cs="メイリオ" w:hint="eastAsia"/>
          <w:b/>
          <w:color w:val="0070C0"/>
          <w:sz w:val="24"/>
          <w:szCs w:val="24"/>
          <w:lang w:eastAsia="ja-JP"/>
        </w:rPr>
        <w:t>○○</w:t>
      </w:r>
    </w:p>
    <w:p w14:paraId="507450C8"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194BFB4D" w14:textId="4D08E249"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r w:rsidR="00E76B0E" w:rsidRPr="00E76B0E">
        <w:rPr>
          <w:rFonts w:ascii="Times New Roman" w:hAnsi="Times New Roman" w:cs="メイリオ"/>
          <w:b/>
          <w:color w:val="0070C0"/>
          <w:sz w:val="24"/>
          <w:szCs w:val="24"/>
        </w:rPr>
        <w:t>113-8603</w:t>
      </w:r>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12F46901"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456D0F66"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03F49333"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58BFC885" w14:textId="77777777" w:rsidR="00A326AA" w:rsidRPr="002B40C3" w:rsidRDefault="00A326AA" w:rsidP="00E0307A">
      <w:pPr>
        <w:jc w:val="both"/>
        <w:rPr>
          <w:rFonts w:ascii="Times New Roman" w:hAnsi="Times New Roman" w:cs="メイリオ"/>
          <w:sz w:val="24"/>
          <w:szCs w:val="24"/>
        </w:rPr>
      </w:pPr>
    </w:p>
    <w:p w14:paraId="507C6A9C" w14:textId="77777777" w:rsidR="00A326AA" w:rsidRPr="002B40C3" w:rsidRDefault="00A326AA" w:rsidP="00E0307A">
      <w:pPr>
        <w:jc w:val="both"/>
        <w:rPr>
          <w:rFonts w:ascii="Times New Roman" w:hAnsi="Times New Roman" w:cs="メイリオ"/>
          <w:sz w:val="24"/>
          <w:szCs w:val="24"/>
        </w:rPr>
      </w:pPr>
    </w:p>
    <w:p w14:paraId="5012C9C6" w14:textId="4E483980" w:rsidR="00A326AA" w:rsidRPr="002B40C3" w:rsidRDefault="00A326AA" w:rsidP="001F2369">
      <w:pPr>
        <w:jc w:val="right"/>
        <w:rPr>
          <w:rFonts w:ascii="Times New Roman" w:hAnsi="Times New Roman" w:cs="メイリオ"/>
          <w:b/>
          <w:color w:val="4F81BD" w:themeColor="accent1"/>
          <w:sz w:val="24"/>
          <w:szCs w:val="24"/>
        </w:rPr>
      </w:pPr>
      <w:proofErr w:type="spellStart"/>
      <w:r w:rsidRPr="002B40C3">
        <w:rPr>
          <w:rFonts w:ascii="Times New Roman" w:hAnsi="Times New Roman" w:cs="メイリオ" w:hint="eastAsia"/>
          <w:b/>
          <w:sz w:val="24"/>
          <w:szCs w:val="24"/>
        </w:rPr>
        <w:t>作成日</w:t>
      </w:r>
      <w:proofErr w:type="spellEnd"/>
      <w:r w:rsidRPr="002B40C3">
        <w:rPr>
          <w:rFonts w:ascii="Times New Roman" w:hAnsi="Times New Roman" w:cs="メイリオ" w:hint="eastAsia"/>
          <w:b/>
          <w:sz w:val="24"/>
          <w:szCs w:val="24"/>
        </w:rPr>
        <w:t>：</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年</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月</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日</w:t>
      </w:r>
    </w:p>
    <w:p w14:paraId="0086CBE1" w14:textId="77777777" w:rsidR="0019375D" w:rsidRPr="009C28BB" w:rsidRDefault="0019375D" w:rsidP="001F2369">
      <w:pPr>
        <w:jc w:val="right"/>
        <w:rPr>
          <w:rFonts w:ascii="Times New Roman" w:hAnsi="Times New Roman" w:cs="メイリオ"/>
          <w:b/>
          <w:color w:val="4F81BD" w:themeColor="accent1"/>
          <w:sz w:val="24"/>
          <w:szCs w:val="24"/>
        </w:rPr>
      </w:pPr>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rPr>
        <w:t>○</w:t>
      </w:r>
    </w:p>
    <w:p w14:paraId="71466D18"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74202ECA" w14:textId="75292C8A" w:rsidR="00F778B0" w:rsidRPr="002B40C3" w:rsidRDefault="00F778B0" w:rsidP="00E0307A">
      <w:pPr>
        <w:jc w:val="both"/>
        <w:outlineLvl w:val="0"/>
        <w:rPr>
          <w:rFonts w:ascii="Times New Roman" w:hAnsi="Times New Roman" w:cs="ＭＳ 明朝"/>
          <w:color w:val="000000"/>
          <w:sz w:val="24"/>
          <w:szCs w:val="24"/>
          <w:lang w:eastAsia="ja-JP"/>
        </w:rPr>
      </w:pPr>
      <w:r w:rsidRPr="002B40C3">
        <w:rPr>
          <w:rFonts w:ascii="Times New Roman" w:hAnsi="Times New Roman" w:cs="ＭＳ 明朝"/>
          <w:color w:val="000000"/>
          <w:sz w:val="24"/>
          <w:szCs w:val="24"/>
          <w:lang w:eastAsia="ja-JP"/>
        </w:rPr>
        <w:lastRenderedPageBreak/>
        <w:t xml:space="preserve">1. </w:t>
      </w:r>
      <w:r w:rsidRPr="002B40C3">
        <w:rPr>
          <w:rFonts w:ascii="Times New Roman" w:hAnsi="Times New Roman" w:cs="ＭＳ 明朝" w:hint="eastAsia"/>
          <w:color w:val="000000"/>
          <w:sz w:val="24"/>
          <w:szCs w:val="24"/>
          <w:lang w:eastAsia="ja-JP"/>
        </w:rPr>
        <w:t>研究の実施体制</w:t>
      </w:r>
    </w:p>
    <w:p w14:paraId="7FEB6364" w14:textId="69532B43"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（多機関共同研究の場合）</w:t>
      </w:r>
    </w:p>
    <w:p w14:paraId="3AA05D2F" w14:textId="24F350E6" w:rsidR="00F778B0" w:rsidRPr="002B40C3" w:rsidRDefault="00AA21C3" w:rsidP="00E0307A">
      <w:pPr>
        <w:suppressAutoHyphens/>
        <w:overflowPunct w:val="0"/>
        <w:ind w:firstLineChars="100" w:firstLine="210"/>
        <w:jc w:val="both"/>
        <w:textAlignment w:val="baseline"/>
        <w:rPr>
          <w:rFonts w:ascii="Times New Roman" w:hAnsi="Times New Roman"/>
          <w:color w:val="0070C0"/>
          <w:sz w:val="21"/>
          <w:szCs w:val="21"/>
          <w:lang w:eastAsia="ja-JP"/>
        </w:rPr>
      </w:pPr>
      <w:bookmarkStart w:id="2" w:name="_Hlk179534624"/>
      <w:r w:rsidRPr="002B40C3">
        <w:rPr>
          <w:rFonts w:ascii="Times New Roman" w:hAnsi="Times New Roman" w:hint="eastAsia"/>
          <w:color w:val="0070C0"/>
          <w:sz w:val="21"/>
          <w:szCs w:val="21"/>
          <w:lang w:eastAsia="ja-JP"/>
        </w:rPr>
        <w:t>日本医科大学付属病院を</w:t>
      </w:r>
      <w:r w:rsidR="00F02A34" w:rsidRPr="002B40C3">
        <w:rPr>
          <w:rFonts w:ascii="Times New Roman" w:hAnsi="Times New Roman" w:hint="eastAsia"/>
          <w:color w:val="0070C0"/>
          <w:sz w:val="21"/>
          <w:szCs w:val="21"/>
          <w:lang w:eastAsia="ja-JP"/>
        </w:rPr>
        <w:t>研究</w:t>
      </w:r>
      <w:r w:rsidRPr="002B40C3">
        <w:rPr>
          <w:rFonts w:ascii="Times New Roman" w:hAnsi="Times New Roman" w:hint="eastAsia"/>
          <w:color w:val="0070C0"/>
          <w:sz w:val="21"/>
          <w:szCs w:val="21"/>
          <w:lang w:eastAsia="ja-JP"/>
        </w:rPr>
        <w:t>代表機関とする多機関共同研究である。研究</w:t>
      </w:r>
      <w:r w:rsidR="00F02A34" w:rsidRPr="002B40C3">
        <w:rPr>
          <w:rFonts w:ascii="Times New Roman" w:hAnsi="Times New Roman" w:hint="eastAsia"/>
          <w:color w:val="0070C0"/>
          <w:sz w:val="21"/>
          <w:szCs w:val="21"/>
          <w:lang w:eastAsia="ja-JP"/>
        </w:rPr>
        <w:t>代表者</w:t>
      </w:r>
      <w:r w:rsidRPr="002B40C3">
        <w:rPr>
          <w:rFonts w:ascii="Times New Roman" w:hAnsi="Times New Roman" w:hint="eastAsia"/>
          <w:color w:val="0070C0"/>
          <w:sz w:val="21"/>
          <w:szCs w:val="21"/>
          <w:lang w:eastAsia="ja-JP"/>
        </w:rPr>
        <w:t>は日本医科大学付属病院</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科</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、研究事務局は</w:t>
      </w:r>
      <w:r w:rsidR="00F02A34" w:rsidRPr="002B40C3">
        <w:rPr>
          <w:rFonts w:ascii="Times New Roman" w:hAnsi="Times New Roman" w:hint="eastAsia"/>
          <w:color w:val="0070C0"/>
          <w:sz w:val="21"/>
          <w:szCs w:val="21"/>
          <w:lang w:eastAsia="ja-JP"/>
        </w:rPr>
        <w:t>日本医科大学付属病院　○○科　○○○○</w:t>
      </w:r>
      <w:r w:rsidRPr="002B40C3">
        <w:rPr>
          <w:rFonts w:ascii="Times New Roman" w:hAnsi="Times New Roman" w:hint="eastAsia"/>
          <w:color w:val="0070C0"/>
          <w:sz w:val="21"/>
          <w:szCs w:val="21"/>
          <w:lang w:eastAsia="ja-JP"/>
        </w:rPr>
        <w:t>である。</w:t>
      </w:r>
    </w:p>
    <w:p w14:paraId="2DE31000" w14:textId="45A5BCDE"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2B40C3" w:rsidRDefault="00F778B0" w:rsidP="00E0307A">
      <w:pPr>
        <w:suppressAutoHyphens/>
        <w:overflowPunct w:val="0"/>
        <w:jc w:val="both"/>
        <w:textAlignment w:val="baseline"/>
        <w:rPr>
          <w:rFonts w:ascii="Times New Roman" w:hAnsi="Times New Roman"/>
          <w:color w:val="000000"/>
          <w:sz w:val="21"/>
          <w:szCs w:val="21"/>
          <w:lang w:eastAsia="ja-JP"/>
        </w:rPr>
      </w:pPr>
    </w:p>
    <w:bookmarkEnd w:id="2"/>
    <w:p w14:paraId="164D30F0" w14:textId="77777777" w:rsidR="00F02A34" w:rsidRPr="002B40C3" w:rsidRDefault="00F02A34"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研究代表者</w:t>
      </w:r>
    </w:p>
    <w:p w14:paraId="2A5B29A7"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0659A391" w14:textId="4FA5AC90"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696F17D3" w14:textId="315E21CB"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4419A04A" w14:textId="36E3FF4E" w:rsidR="00F02A34" w:rsidRPr="002B40C3" w:rsidRDefault="00F02A3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Pr="002B40C3">
        <w:rPr>
          <w:rFonts w:ascii="Times New Roman" w:hAnsi="Times New Roman" w:hint="eastAsia"/>
          <w:sz w:val="21"/>
          <w:szCs w:val="21"/>
          <w:lang w:eastAsia="ja-JP"/>
        </w:rPr>
        <w:t xml:space="preserve">　研究事務局</w:t>
      </w:r>
    </w:p>
    <w:p w14:paraId="3D3AF334"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1990F7F2" w14:textId="21D9F28C"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03433374" w14:textId="11910E57" w:rsidR="00F02A34" w:rsidRPr="002B40C3" w:rsidRDefault="00F02A34" w:rsidP="00E0307A">
      <w:pPr>
        <w:suppressAutoHyphens/>
        <w:overflowPunct w:val="0"/>
        <w:jc w:val="both"/>
        <w:textAlignment w:val="baseline"/>
        <w:rPr>
          <w:rFonts w:ascii="Times New Roman" w:hAnsi="Times New Roman"/>
          <w:color w:val="000000"/>
          <w:sz w:val="21"/>
          <w:szCs w:val="21"/>
          <w:lang w:eastAsia="ja-JP"/>
        </w:rPr>
      </w:pPr>
    </w:p>
    <w:p w14:paraId="76F41293"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777739E8"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32A20BA9" w14:textId="77777777" w:rsidR="00A326AA" w:rsidRPr="002B40C3" w:rsidRDefault="00A326AA" w:rsidP="00E0307A">
      <w:pPr>
        <w:suppressAutoHyphens/>
        <w:overflowPunct w:val="0"/>
        <w:jc w:val="both"/>
        <w:textAlignment w:val="baseline"/>
        <w:rPr>
          <w:rFonts w:ascii="Times New Roman" w:hAnsi="Times New Roman"/>
          <w:color w:val="000000"/>
          <w:sz w:val="21"/>
          <w:szCs w:val="21"/>
          <w:lang w:eastAsia="ja-JP"/>
        </w:rPr>
      </w:pPr>
    </w:p>
    <w:p w14:paraId="79EF8951" w14:textId="37B53ED6"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w:t>
      </w:r>
      <w:r w:rsidRPr="002B40C3">
        <w:rPr>
          <w:rFonts w:ascii="Times New Roman" w:hAnsi="Times New Roman" w:hint="eastAsia"/>
          <w:color w:val="FF0000"/>
          <w:sz w:val="21"/>
          <w:szCs w:val="21"/>
          <w:lang w:eastAsia="ja-JP"/>
        </w:rPr>
        <w:t>単</w:t>
      </w:r>
      <w:r w:rsidRPr="002B40C3">
        <w:rPr>
          <w:rFonts w:ascii="Times New Roman" w:hAnsi="Times New Roman" w:cs="ＭＳ 明朝" w:hint="eastAsia"/>
          <w:color w:val="FF0000"/>
          <w:sz w:val="21"/>
          <w:szCs w:val="21"/>
          <w:lang w:eastAsia="ja-JP"/>
        </w:rPr>
        <w:t>機関研究の場合）</w:t>
      </w:r>
    </w:p>
    <w:p w14:paraId="7573DA8A" w14:textId="51E9842F"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日本医科大学付属病院</w:t>
      </w:r>
      <w:r w:rsidR="004F1388" w:rsidRPr="002B40C3">
        <w:rPr>
          <w:rFonts w:ascii="Times New Roman" w:hAnsi="Times New Roman" w:hint="eastAsia"/>
          <w:color w:val="0070C0"/>
          <w:sz w:val="21"/>
          <w:szCs w:val="21"/>
          <w:lang w:eastAsia="ja-JP"/>
        </w:rPr>
        <w:t>で実施</w:t>
      </w:r>
      <w:r w:rsidRPr="002B40C3">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2B40C3" w:rsidRDefault="00EB3DFE" w:rsidP="00E0307A">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2B40C3" w:rsidRDefault="00EB3DFE"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研究責任者</w:t>
      </w:r>
    </w:p>
    <w:p w14:paraId="7A1FF275"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36A571BC" w14:textId="0680D459"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5FAEBCB0" w14:textId="77777777" w:rsidR="007037B4" w:rsidRPr="002B40C3" w:rsidRDefault="007037B4" w:rsidP="00E0307A">
      <w:pPr>
        <w:suppressAutoHyphens/>
        <w:overflowPunct w:val="0"/>
        <w:jc w:val="both"/>
        <w:textAlignment w:val="baseline"/>
        <w:rPr>
          <w:rFonts w:ascii="Times New Roman" w:hAnsi="Times New Roman"/>
          <w:sz w:val="21"/>
          <w:szCs w:val="21"/>
          <w:lang w:eastAsia="ja-JP"/>
        </w:rPr>
      </w:pPr>
    </w:p>
    <w:p w14:paraId="67E89D26" w14:textId="3CB61137" w:rsidR="00EB3DFE" w:rsidRPr="002B40C3" w:rsidRDefault="00224AE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00EB3DFE" w:rsidRPr="002B40C3">
        <w:rPr>
          <w:rFonts w:ascii="Times New Roman" w:hAnsi="Times New Roman"/>
          <w:sz w:val="21"/>
          <w:szCs w:val="21"/>
          <w:lang w:eastAsia="ja-JP"/>
        </w:rPr>
        <w:t>)</w:t>
      </w:r>
      <w:r w:rsidR="00EB3DFE" w:rsidRPr="002B40C3">
        <w:rPr>
          <w:rFonts w:ascii="Times New Roman" w:hAnsi="Times New Roman" w:hint="eastAsia"/>
          <w:sz w:val="21"/>
          <w:szCs w:val="21"/>
          <w:lang w:eastAsia="ja-JP"/>
        </w:rPr>
        <w:t xml:space="preserve">　研究事務局</w:t>
      </w:r>
    </w:p>
    <w:p w14:paraId="13F60FBB"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61C6298F" w14:textId="175F0292"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44DF56AF" w14:textId="5BE301E1"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5D9B398B"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6C9C8C8F"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483814C4" w14:textId="77777777" w:rsidR="00A326AA" w:rsidRPr="002B40C3" w:rsidRDefault="00A326AA" w:rsidP="00E0307A">
      <w:pPr>
        <w:jc w:val="both"/>
        <w:rPr>
          <w:rFonts w:ascii="Times New Roman" w:hAnsi="Times New Roman" w:cs="メイリオ"/>
          <w:sz w:val="21"/>
          <w:szCs w:val="21"/>
          <w:lang w:eastAsia="ja-JP"/>
        </w:rPr>
      </w:pPr>
    </w:p>
    <w:p w14:paraId="5B20E08F" w14:textId="3F211C3F" w:rsidR="00971138" w:rsidRPr="002B40C3" w:rsidRDefault="00F778B0" w:rsidP="00E0307A">
      <w:pPr>
        <w:widowControl/>
        <w:jc w:val="both"/>
        <w:outlineLvl w:val="0"/>
        <w:rPr>
          <w:rFonts w:ascii="Times New Roman" w:hAnsi="Times New Roman" w:cs="メイリオ"/>
          <w:sz w:val="24"/>
          <w:szCs w:val="24"/>
          <w:lang w:eastAsia="ja-JP"/>
        </w:rPr>
      </w:pPr>
      <w:bookmarkStart w:id="3" w:name="_Hlk179535497"/>
      <w:r w:rsidRPr="002B40C3">
        <w:rPr>
          <w:rFonts w:ascii="Times New Roman" w:hAnsi="Times New Roman" w:cs="メイリオ"/>
          <w:sz w:val="24"/>
          <w:szCs w:val="24"/>
          <w:lang w:eastAsia="ja-JP"/>
        </w:rPr>
        <w:lastRenderedPageBreak/>
        <w:t>2</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sz w:val="24"/>
          <w:szCs w:val="24"/>
          <w:lang w:eastAsia="ja-JP"/>
        </w:rPr>
        <w:t>研究の背</w:t>
      </w:r>
      <w:bookmarkStart w:id="4" w:name="_Hlk72940161"/>
      <w:r w:rsidR="00971138" w:rsidRPr="002B40C3">
        <w:rPr>
          <w:rFonts w:ascii="Times New Roman" w:hAnsi="Times New Roman" w:cs="メイリオ" w:hint="eastAsia"/>
          <w:sz w:val="24"/>
          <w:szCs w:val="24"/>
          <w:lang w:eastAsia="ja-JP"/>
        </w:rPr>
        <w:t>景</w:t>
      </w:r>
      <w:bookmarkEnd w:id="4"/>
    </w:p>
    <w:tbl>
      <w:tblPr>
        <w:tblStyle w:val="ab"/>
        <w:tblW w:w="0" w:type="auto"/>
        <w:tblLook w:val="04A0" w:firstRow="1" w:lastRow="0" w:firstColumn="1" w:lastColumn="0" w:noHBand="0" w:noVBand="1"/>
      </w:tblPr>
      <w:tblGrid>
        <w:gridCol w:w="8494"/>
      </w:tblGrid>
      <w:tr w:rsidR="007037B4" w:rsidRPr="002B40C3"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3"/>
          <w:p w14:paraId="3E3E0648" w14:textId="68C1FE0B" w:rsidR="007037B4"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2B40C3">
              <w:rPr>
                <w:rFonts w:ascii="Times New Roman" w:hAnsi="Times New Roman" w:cs="ＭＳ 明朝" w:hint="eastAsia"/>
                <w:color w:val="FF0000"/>
                <w:szCs w:val="21"/>
              </w:rPr>
              <w:t>研究対象とする疾患の発現状況、</w:t>
            </w:r>
            <w:r w:rsidRPr="002B40C3">
              <w:rPr>
                <w:rFonts w:ascii="Times New Roman" w:hAnsi="Times New Roman" w:cs="ＭＳ 明朝" w:hint="eastAsia"/>
                <w:color w:val="FF0000"/>
                <w:szCs w:val="21"/>
              </w:rPr>
              <w:t>当該</w:t>
            </w:r>
            <w:r w:rsidR="007037B4" w:rsidRPr="002B40C3">
              <w:rPr>
                <w:rFonts w:ascii="Times New Roman" w:hAnsi="Times New Roman" w:cs="ＭＳ 明朝" w:hint="eastAsia"/>
                <w:color w:val="FF0000"/>
                <w:szCs w:val="21"/>
              </w:rPr>
              <w:t>疾患を取り巻く環境、現在の治療方法（薬剤・医療機器）とその満足度、診療ガイドライン等に</w:t>
            </w:r>
            <w:r w:rsidRPr="002B40C3">
              <w:rPr>
                <w:rFonts w:ascii="Times New Roman" w:hAnsi="Times New Roman" w:cs="ＭＳ 明朝" w:hint="eastAsia"/>
                <w:color w:val="FF0000"/>
                <w:szCs w:val="21"/>
              </w:rPr>
              <w:t>言及した上で</w:t>
            </w:r>
            <w:r w:rsidR="007037B4" w:rsidRPr="002B40C3">
              <w:rPr>
                <w:rFonts w:ascii="Times New Roman" w:hAnsi="Times New Roman" w:cs="ＭＳ 明朝" w:hint="eastAsia"/>
                <w:color w:val="FF0000"/>
                <w:szCs w:val="21"/>
              </w:rPr>
              <w:t>記載すること。</w:t>
            </w:r>
          </w:p>
          <w:p w14:paraId="3C7C2DB2" w14:textId="65A48776" w:rsidR="004F1388"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過去の研究成果を引用する場合は、参考文献として引用するとともに、「</w:t>
            </w:r>
            <w:r w:rsidRPr="002B40C3">
              <w:rPr>
                <w:rFonts w:ascii="Times New Roman" w:hAnsi="Times New Roman" w:cs="ＭＳ 明朝"/>
                <w:color w:val="FF0000"/>
                <w:szCs w:val="21"/>
              </w:rPr>
              <w:t>1</w:t>
            </w:r>
            <w:r w:rsidR="007F255D" w:rsidRPr="002B40C3">
              <w:rPr>
                <w:rFonts w:ascii="Times New Roman" w:hAnsi="Times New Roman" w:cs="ＭＳ 明朝"/>
                <w:color w:val="FF0000"/>
                <w:szCs w:val="21"/>
              </w:rPr>
              <w:t>4</w:t>
            </w:r>
            <w:r w:rsidRPr="002B40C3">
              <w:rPr>
                <w:rFonts w:ascii="Times New Roman" w:hAnsi="Times New Roman" w:cs="ＭＳ 明朝"/>
                <w:color w:val="FF0000"/>
                <w:szCs w:val="21"/>
              </w:rPr>
              <w:t xml:space="preserve">. </w:t>
            </w:r>
            <w:r w:rsidRPr="002B40C3">
              <w:rPr>
                <w:rFonts w:ascii="Times New Roman" w:hAnsi="Times New Roman" w:cs="ＭＳ 明朝" w:hint="eastAsia"/>
                <w:color w:val="FF0000"/>
                <w:szCs w:val="21"/>
              </w:rPr>
              <w:t>参考文献」に記載すること。</w:t>
            </w:r>
          </w:p>
        </w:tc>
      </w:tr>
    </w:tbl>
    <w:p w14:paraId="465A2163" w14:textId="77777777" w:rsidR="00F778B0" w:rsidRPr="002B40C3" w:rsidRDefault="00F778B0" w:rsidP="00E0307A">
      <w:pPr>
        <w:jc w:val="both"/>
        <w:rPr>
          <w:rFonts w:ascii="Times New Roman" w:hAnsi="Times New Roman"/>
          <w:sz w:val="21"/>
          <w:szCs w:val="21"/>
          <w:lang w:eastAsia="ja-JP"/>
        </w:rPr>
      </w:pPr>
    </w:p>
    <w:p w14:paraId="00C8B181" w14:textId="56D84B40" w:rsidR="00971138" w:rsidRPr="002B40C3" w:rsidRDefault="00F778B0" w:rsidP="00E0307A">
      <w:pPr>
        <w:widowControl/>
        <w:jc w:val="both"/>
        <w:outlineLvl w:val="0"/>
        <w:rPr>
          <w:rFonts w:ascii="Times New Roman" w:hAnsi="Times New Roman" w:cs="メイリオ"/>
          <w:sz w:val="24"/>
          <w:szCs w:val="24"/>
        </w:rPr>
      </w:pPr>
      <w:bookmarkStart w:id="5" w:name="_Hlk179535389"/>
      <w:r w:rsidRPr="002B40C3">
        <w:rPr>
          <w:rFonts w:ascii="Times New Roman" w:hAnsi="Times New Roman" w:cs="メイリオ"/>
          <w:sz w:val="24"/>
          <w:szCs w:val="24"/>
          <w:lang w:eastAsia="ja-JP"/>
        </w:rPr>
        <w:t>3</w:t>
      </w:r>
      <w:r w:rsidR="0087305C" w:rsidRPr="002B40C3">
        <w:rPr>
          <w:rFonts w:ascii="Times New Roman" w:hAnsi="Times New Roman" w:cs="メイリオ"/>
          <w:sz w:val="24"/>
          <w:szCs w:val="24"/>
          <w:lang w:eastAsia="ja-JP"/>
        </w:rPr>
        <w:t xml:space="preserve">. </w:t>
      </w:r>
      <w:proofErr w:type="spellStart"/>
      <w:r w:rsidR="00971138" w:rsidRPr="002B40C3">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2B40C3"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5"/>
          <w:p w14:paraId="5F32E452" w14:textId="77777777"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本研究を実施する目的について簡潔に記載すること。</w:t>
            </w:r>
          </w:p>
          <w:p w14:paraId="554D7E44" w14:textId="753BE035"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2968ED62" w:rsidR="004851A0" w:rsidRPr="002B40C3" w:rsidRDefault="004851A0"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●●による○○疾患に対する有効性</w:t>
      </w:r>
      <w:r w:rsidR="000212F5" w:rsidRPr="002B40C3">
        <w:rPr>
          <w:rFonts w:ascii="Times New Roman" w:hAnsi="Times New Roman" w:cs="メイリオ" w:hint="eastAsia"/>
          <w:color w:val="0070C0"/>
          <w:sz w:val="21"/>
          <w:szCs w:val="21"/>
          <w:lang w:eastAsia="ja-JP"/>
        </w:rPr>
        <w:t>及び安全性</w:t>
      </w:r>
      <w:r w:rsidRPr="002B40C3">
        <w:rPr>
          <w:rFonts w:ascii="Times New Roman" w:hAnsi="Times New Roman" w:cs="メイリオ" w:hint="eastAsia"/>
          <w:color w:val="0070C0"/>
          <w:sz w:val="21"/>
          <w:szCs w:val="21"/>
          <w:lang w:eastAsia="ja-JP"/>
        </w:rPr>
        <w:t>について、△△と比較する。</w:t>
      </w:r>
    </w:p>
    <w:p w14:paraId="4B09879E" w14:textId="77777777" w:rsidR="003C5317" w:rsidRPr="002B40C3" w:rsidRDefault="003C5317" w:rsidP="00E0307A">
      <w:pPr>
        <w:jc w:val="both"/>
        <w:rPr>
          <w:rFonts w:ascii="Times New Roman" w:hAnsi="Times New Roman"/>
          <w:color w:val="4F81BD" w:themeColor="accent1"/>
          <w:lang w:eastAsia="ja-JP"/>
        </w:rPr>
      </w:pPr>
    </w:p>
    <w:p w14:paraId="0F8B6C81" w14:textId="45B9B6DB" w:rsidR="00971138" w:rsidRPr="002B40C3" w:rsidRDefault="00F778B0" w:rsidP="00E0307A">
      <w:pPr>
        <w:widowControl/>
        <w:jc w:val="both"/>
        <w:outlineLvl w:val="0"/>
        <w:rPr>
          <w:rFonts w:ascii="Times New Roman" w:hAnsi="Times New Roman" w:cs="メイリオ"/>
          <w:kern w:val="2"/>
          <w:sz w:val="24"/>
          <w:szCs w:val="24"/>
          <w:lang w:eastAsia="ja-JP"/>
        </w:rPr>
      </w:pPr>
      <w:r w:rsidRPr="002B40C3">
        <w:rPr>
          <w:rFonts w:ascii="Times New Roman" w:hAnsi="Times New Roman" w:cs="メイリオ"/>
          <w:sz w:val="24"/>
          <w:szCs w:val="24"/>
          <w:lang w:eastAsia="ja-JP"/>
        </w:rPr>
        <w:t>4</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kern w:val="2"/>
          <w:sz w:val="24"/>
          <w:szCs w:val="24"/>
          <w:lang w:eastAsia="ja-JP"/>
        </w:rPr>
        <w:t>研究計画</w:t>
      </w:r>
    </w:p>
    <w:p w14:paraId="5F759FEE" w14:textId="68D8D5ED"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87305C" w:rsidRPr="002B40C3">
        <w:rPr>
          <w:rFonts w:ascii="Times New Roman" w:hAnsi="Times New Roman" w:cs="メイリオ"/>
          <w:lang w:eastAsia="ja-JP"/>
        </w:rPr>
        <w:t xml:space="preserve">1 </w:t>
      </w:r>
      <w:r w:rsidR="00971138" w:rsidRPr="002B40C3">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2B40C3"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197CBED0" w14:textId="70A119F1" w:rsidR="004851A0" w:rsidRPr="002B40C3" w:rsidRDefault="004851A0"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研究デザインについて</w:t>
            </w:r>
            <w:r w:rsidR="0070659B" w:rsidRPr="002B40C3">
              <w:rPr>
                <w:rFonts w:ascii="Times New Roman" w:hAnsi="Times New Roman" w:cs="ＭＳ 明朝" w:hint="eastAsia"/>
                <w:color w:val="FF0000"/>
                <w:szCs w:val="21"/>
              </w:rPr>
              <w:t>、</w:t>
            </w:r>
            <w:r w:rsidR="00F05161" w:rsidRPr="002B40C3">
              <w:rPr>
                <w:rFonts w:ascii="Times New Roman" w:hAnsi="Times New Roman" w:cs="ＭＳ 明朝" w:hint="eastAsia"/>
                <w:color w:val="FF0000"/>
                <w:szCs w:val="21"/>
              </w:rPr>
              <w:t>可能であれば</w:t>
            </w:r>
            <w:r w:rsidR="0070659B" w:rsidRPr="002B40C3">
              <w:rPr>
                <w:rFonts w:ascii="Times New Roman" w:hAnsi="Times New Roman" w:cs="ＭＳ 明朝" w:hint="eastAsia"/>
                <w:color w:val="FF0000"/>
                <w:szCs w:val="21"/>
              </w:rPr>
              <w:t>図</w:t>
            </w:r>
            <w:r w:rsidR="000212F5" w:rsidRPr="002B40C3">
              <w:rPr>
                <w:rFonts w:ascii="Times New Roman" w:hAnsi="Times New Roman" w:cs="ＭＳ 明朝" w:hint="eastAsia"/>
                <w:color w:val="FF0000"/>
                <w:szCs w:val="21"/>
              </w:rPr>
              <w:t>又はフローチャート</w:t>
            </w:r>
            <w:r w:rsidR="0070659B" w:rsidRPr="002B40C3">
              <w:rPr>
                <w:rFonts w:ascii="Times New Roman" w:hAnsi="Times New Roman" w:cs="ＭＳ 明朝" w:hint="eastAsia"/>
                <w:color w:val="FF0000"/>
                <w:szCs w:val="21"/>
              </w:rPr>
              <w:t>を用いて</w:t>
            </w:r>
            <w:r w:rsidRPr="002B40C3">
              <w:rPr>
                <w:rFonts w:ascii="Times New Roman" w:hAnsi="Times New Roman" w:cs="ＭＳ 明朝" w:hint="eastAsia"/>
                <w:color w:val="FF0000"/>
                <w:szCs w:val="21"/>
              </w:rPr>
              <w:t>記載すること。</w:t>
            </w:r>
          </w:p>
          <w:p w14:paraId="049ED6A8" w14:textId="434FA09A" w:rsidR="004F1388" w:rsidRPr="006F061C"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6F061C">
              <w:rPr>
                <w:rFonts w:ascii="Times New Roman" w:hAnsi="Times New Roman" w:cs="ＭＳ 明朝" w:hint="eastAsia"/>
                <w:color w:val="FF0000"/>
                <w:szCs w:val="21"/>
              </w:rPr>
              <w:t>既存試料・情報を用いる研究の場合、研究開始時点で既に存在する試料・情報のみを用いる研究か、その後に発生する既存試料・情報も用いる研究かがわかるように記載すること。</w:t>
            </w:r>
            <w:r w:rsidR="006F061C" w:rsidRPr="006F061C">
              <w:rPr>
                <w:rFonts w:ascii="Times New Roman" w:hAnsi="Times New Roman" w:cs="ＭＳ 明朝" w:hint="eastAsia"/>
                <w:color w:val="FF0000"/>
                <w:szCs w:val="21"/>
              </w:rPr>
              <w:t>研究目的でない医療のため患者（研究対象者）から取得された試料（いわゆる残余検体）又は情報（診療記録に記録された診療情報や診療の過程で得られた検査データ等）は、患者（研究対象者）から取得した時期が</w:t>
            </w:r>
            <w:r w:rsidR="006F061C" w:rsidRPr="00172585">
              <w:rPr>
                <w:rFonts w:ascii="Times New Roman" w:hAnsi="Times New Roman" w:cs="ＭＳ 明朝" w:hint="eastAsia"/>
                <w:b/>
                <w:color w:val="FF0000"/>
                <w:szCs w:val="21"/>
                <w:u w:val="single"/>
              </w:rPr>
              <w:t>研究計画書の作成以降であっても「既存試料・情報」に該当する</w:t>
            </w:r>
            <w:r w:rsidR="006F061C" w:rsidRPr="006F061C">
              <w:rPr>
                <w:rFonts w:ascii="Times New Roman" w:hAnsi="Times New Roman" w:cs="ＭＳ 明朝" w:hint="eastAsia"/>
                <w:color w:val="FF0000"/>
                <w:szCs w:val="21"/>
              </w:rPr>
              <w:t>。</w:t>
            </w:r>
          </w:p>
          <w:p w14:paraId="7B7E9EE3" w14:textId="20D58031" w:rsidR="004F1388" w:rsidRPr="002B40C3"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別の研究で取得した試料・情報を二次利用する場合には、当該研究の研究計画書、説明文書及び同意書を提出すること。</w:t>
            </w:r>
          </w:p>
        </w:tc>
      </w:tr>
    </w:tbl>
    <w:p w14:paraId="21A3D3DF" w14:textId="77777777" w:rsidR="009A5981" w:rsidRPr="002B40C3" w:rsidRDefault="009A5981" w:rsidP="00E0307A">
      <w:pPr>
        <w:widowControl/>
        <w:jc w:val="both"/>
        <w:rPr>
          <w:rFonts w:ascii="Times New Roman" w:hAnsi="Times New Roman"/>
          <w:color w:val="0070C0"/>
          <w:szCs w:val="21"/>
          <w:lang w:eastAsia="ja-JP"/>
        </w:rPr>
      </w:pPr>
    </w:p>
    <w:p w14:paraId="2503C5B7" w14:textId="23D3FEA1" w:rsidR="009A5981"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9A5981" w:rsidRPr="002B40C3">
        <w:rPr>
          <w:rFonts w:ascii="Times New Roman" w:hAnsi="Times New Roman" w:cs="メイリオ"/>
          <w:lang w:eastAsia="ja-JP"/>
        </w:rPr>
        <w:t xml:space="preserve">2 </w:t>
      </w:r>
      <w:r w:rsidR="009A5981" w:rsidRPr="002B40C3">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2B40C3" w14:paraId="2B52B42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9F0B7E1" w14:textId="0DB390E2" w:rsidR="009A5981" w:rsidRPr="002B40C3" w:rsidRDefault="009A5981" w:rsidP="00E0307A">
            <w:pPr>
              <w:pStyle w:val="a9"/>
              <w:numPr>
                <w:ilvl w:val="0"/>
                <w:numId w:val="56"/>
              </w:numPr>
              <w:ind w:leftChars="0"/>
              <w:rPr>
                <w:rFonts w:ascii="Times New Roman" w:hAnsi="Times New Roman"/>
                <w:color w:val="FF0000"/>
                <w:szCs w:val="21"/>
              </w:rPr>
            </w:pPr>
            <w:bookmarkStart w:id="6" w:name="_Hlk96594530"/>
            <w:r w:rsidRPr="002B40C3">
              <w:rPr>
                <w:rFonts w:ascii="Times New Roman" w:hAnsi="Times New Roman" w:hint="eastAsia"/>
                <w:color w:val="FF0000"/>
                <w:szCs w:val="21"/>
              </w:rPr>
              <w:t>総研究対象者数</w:t>
            </w:r>
            <w:r w:rsidR="00712A6A" w:rsidRPr="002B40C3">
              <w:rPr>
                <w:rFonts w:ascii="Times New Roman" w:hAnsi="Times New Roman" w:hint="eastAsia"/>
                <w:color w:val="FF0000"/>
                <w:szCs w:val="21"/>
              </w:rPr>
              <w:t>及び</w:t>
            </w:r>
            <w:r w:rsidRPr="002B40C3">
              <w:rPr>
                <w:rFonts w:ascii="Times New Roman" w:hAnsi="Times New Roman" w:hint="eastAsia"/>
                <w:color w:val="FF0000"/>
                <w:szCs w:val="21"/>
              </w:rPr>
              <w:t>該当する場合には投与群ごとの研究対象者数について記載すること。</w:t>
            </w:r>
          </w:p>
          <w:p w14:paraId="5A476D1B" w14:textId="77777777"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0131992D"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tc>
        <w:bookmarkEnd w:id="6"/>
      </w:tr>
    </w:tbl>
    <w:p w14:paraId="7570042D" w14:textId="5E8B2B62" w:rsidR="009A5981" w:rsidRPr="002B40C3" w:rsidRDefault="009A5981" w:rsidP="00E0307A">
      <w:pPr>
        <w:ind w:firstLineChars="100" w:firstLine="210"/>
        <w:jc w:val="both"/>
        <w:rPr>
          <w:rFonts w:ascii="Times New Roman" w:hAnsi="Times New Roman"/>
          <w:sz w:val="21"/>
          <w:szCs w:val="21"/>
          <w:lang w:eastAsia="ja-JP"/>
        </w:rPr>
      </w:pPr>
      <w:r w:rsidRPr="002B40C3">
        <w:rPr>
          <w:rFonts w:ascii="Times New Roman" w:hAnsi="Times New Roman" w:hint="eastAsia"/>
          <w:sz w:val="21"/>
          <w:szCs w:val="21"/>
          <w:lang w:eastAsia="ja-JP"/>
        </w:rPr>
        <w:t>本研究の目標症例数</w:t>
      </w:r>
      <w:r w:rsidR="00712A6A" w:rsidRPr="002B40C3">
        <w:rPr>
          <w:rFonts w:ascii="Times New Roman" w:hAnsi="Times New Roman" w:hint="eastAsia"/>
          <w:sz w:val="21"/>
          <w:szCs w:val="21"/>
          <w:lang w:eastAsia="ja-JP"/>
        </w:rPr>
        <w:t>及び</w:t>
      </w:r>
      <w:r w:rsidRPr="002B40C3">
        <w:rPr>
          <w:rFonts w:ascii="Times New Roman" w:hAnsi="Times New Roman" w:hint="eastAsia"/>
          <w:sz w:val="21"/>
          <w:szCs w:val="21"/>
          <w:lang w:eastAsia="ja-JP"/>
        </w:rPr>
        <w:t>各群の症例数は以下の</w:t>
      </w:r>
      <w:r w:rsidR="001D2431">
        <w:rPr>
          <w:rFonts w:ascii="Times New Roman" w:hAnsi="Times New Roman" w:hint="eastAsia"/>
          <w:sz w:val="21"/>
          <w:szCs w:val="21"/>
          <w:lang w:eastAsia="ja-JP"/>
        </w:rPr>
        <w:t>とお</w:t>
      </w:r>
      <w:r w:rsidRPr="002B40C3">
        <w:rPr>
          <w:rFonts w:ascii="Times New Roman" w:hAnsi="Times New Roman" w:hint="eastAsia"/>
          <w:sz w:val="21"/>
          <w:szCs w:val="21"/>
          <w:lang w:eastAsia="ja-JP"/>
        </w:rPr>
        <w:t>りである。</w:t>
      </w:r>
    </w:p>
    <w:p w14:paraId="4271E817" w14:textId="02E420AA" w:rsidR="009A5981" w:rsidRPr="002B40C3" w:rsidRDefault="009A5981" w:rsidP="00E0307A">
      <w:pPr>
        <w:ind w:firstLineChars="100" w:firstLine="210"/>
        <w:jc w:val="both"/>
        <w:rPr>
          <w:rFonts w:ascii="Times New Roman" w:hAnsi="Times New Roman"/>
          <w:sz w:val="21"/>
          <w:szCs w:val="21"/>
          <w:lang w:eastAsia="ja-JP"/>
        </w:rPr>
      </w:pPr>
      <w:bookmarkStart w:id="7" w:name="_Hlk179539066"/>
      <w:r w:rsidRPr="002B40C3">
        <w:rPr>
          <w:rFonts w:ascii="Times New Roman" w:hAnsi="Times New Roman" w:hint="eastAsia"/>
          <w:sz w:val="21"/>
          <w:szCs w:val="21"/>
          <w:lang w:eastAsia="ja-JP"/>
        </w:rPr>
        <w:t>研究全体の症例数：</w:t>
      </w:r>
      <w:r w:rsidRPr="002B40C3">
        <w:rPr>
          <w:rFonts w:ascii="Times New Roman" w:hAnsi="Times New Roman" w:hint="eastAsia"/>
          <w:color w:val="0070C0"/>
          <w:sz w:val="21"/>
          <w:szCs w:val="21"/>
          <w:lang w:eastAsia="ja-JP"/>
        </w:rPr>
        <w:t>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例（</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群あたり</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例）</w:t>
      </w:r>
    </w:p>
    <w:bookmarkEnd w:id="7"/>
    <w:p w14:paraId="733E976B" w14:textId="77777777" w:rsidR="009A5981" w:rsidRPr="002B40C3" w:rsidRDefault="009A5981" w:rsidP="00E0307A">
      <w:pPr>
        <w:jc w:val="both"/>
        <w:rPr>
          <w:rFonts w:ascii="Times New Roman" w:hAnsi="Times New Roman"/>
          <w:sz w:val="21"/>
          <w:szCs w:val="21"/>
          <w:lang w:eastAsia="ja-JP"/>
        </w:rPr>
      </w:pPr>
    </w:p>
    <w:p w14:paraId="4343CD1C" w14:textId="77777777" w:rsidR="009A5981" w:rsidRPr="002B40C3" w:rsidRDefault="009A5981" w:rsidP="00E0307A">
      <w:pPr>
        <w:jc w:val="both"/>
        <w:rPr>
          <w:rFonts w:ascii="Times New Roman" w:hAnsi="Times New Roman"/>
          <w:sz w:val="21"/>
          <w:szCs w:val="21"/>
          <w:lang w:eastAsia="ja-JP"/>
        </w:rPr>
      </w:pPr>
      <w:r w:rsidRPr="002B40C3">
        <w:rPr>
          <w:rFonts w:ascii="Times New Roman" w:hAnsi="Times New Roman" w:hint="eastAsia"/>
          <w:sz w:val="21"/>
          <w:szCs w:val="21"/>
          <w:lang w:eastAsia="ja-JP"/>
        </w:rPr>
        <w:t>【目標症例数の設定根拠】</w:t>
      </w:r>
    </w:p>
    <w:p w14:paraId="1B207654" w14:textId="4E7B9AAA" w:rsidR="009A5981" w:rsidRPr="002B40C3" w:rsidRDefault="009A5981" w:rsidP="00E0307A">
      <w:pPr>
        <w:ind w:firstLineChars="100" w:firstLine="210"/>
        <w:jc w:val="both"/>
        <w:rPr>
          <w:rFonts w:ascii="Times New Roman" w:hAnsi="Times New Roman"/>
          <w:color w:val="0070C0"/>
          <w:sz w:val="21"/>
          <w:szCs w:val="21"/>
          <w:lang w:eastAsia="ja-JP"/>
        </w:rPr>
      </w:pPr>
      <w:bookmarkStart w:id="8" w:name="_Hlk179539170"/>
      <w:r w:rsidRPr="002B40C3">
        <w:rPr>
          <w:rFonts w:ascii="Times New Roman" w:hAnsi="Times New Roman" w:hint="eastAsia"/>
          <w:color w:val="0070C0"/>
          <w:sz w:val="21"/>
          <w:szCs w:val="21"/>
          <w:lang w:eastAsia="ja-JP"/>
        </w:rPr>
        <w:lastRenderedPageBreak/>
        <w:t>目標症例数の設定について、</w:t>
      </w:r>
      <w:r w:rsidR="00DB0A75" w:rsidRPr="002B40C3">
        <w:rPr>
          <w:rFonts w:ascii="Times New Roman" w:hAnsi="Times New Roman" w:hint="eastAsia"/>
          <w:color w:val="0070C0"/>
          <w:sz w:val="21"/>
          <w:szCs w:val="21"/>
          <w:lang w:eastAsia="ja-JP"/>
        </w:rPr>
        <w:t>「</w:t>
      </w:r>
      <w:r w:rsidR="00DB0A75" w:rsidRPr="002B40C3">
        <w:rPr>
          <w:rFonts w:ascii="Times New Roman" w:hAnsi="Times New Roman"/>
          <w:color w:val="0070C0"/>
          <w:sz w:val="21"/>
          <w:szCs w:val="21"/>
          <w:lang w:eastAsia="ja-JP"/>
        </w:rPr>
        <w:t>5</w:t>
      </w:r>
      <w:r w:rsidRPr="002B40C3">
        <w:rPr>
          <w:rFonts w:ascii="Times New Roman" w:hAnsi="Times New Roman"/>
          <w:color w:val="0070C0"/>
          <w:sz w:val="21"/>
          <w:szCs w:val="21"/>
          <w:lang w:eastAsia="ja-JP"/>
        </w:rPr>
        <w:t>.2</w:t>
      </w:r>
      <w:r w:rsidRPr="002B40C3">
        <w:rPr>
          <w:rFonts w:ascii="Times New Roman" w:hAnsi="Times New Roman" w:hint="eastAsia"/>
          <w:color w:val="0070C0"/>
          <w:sz w:val="21"/>
          <w:szCs w:val="21"/>
          <w:lang w:eastAsia="ja-JP"/>
        </w:rPr>
        <w:t>目標症例数の設定根拠</w:t>
      </w:r>
      <w:r w:rsidR="00DB0A75" w:rsidRPr="002B40C3">
        <w:rPr>
          <w:rFonts w:ascii="Times New Roman" w:hAnsi="Times New Roman" w:hint="eastAsia"/>
          <w:color w:val="0070C0"/>
          <w:sz w:val="21"/>
          <w:szCs w:val="21"/>
          <w:lang w:eastAsia="ja-JP"/>
        </w:rPr>
        <w:t>」</w:t>
      </w:r>
      <w:r w:rsidRPr="002B40C3">
        <w:rPr>
          <w:rFonts w:ascii="Times New Roman" w:hAnsi="Times New Roman" w:hint="eastAsia"/>
          <w:color w:val="0070C0"/>
          <w:sz w:val="21"/>
          <w:szCs w:val="21"/>
          <w:lang w:eastAsia="ja-JP"/>
        </w:rPr>
        <w:t>に記載した。</w:t>
      </w:r>
    </w:p>
    <w:bookmarkEnd w:id="8"/>
    <w:p w14:paraId="47682F1C" w14:textId="77777777" w:rsidR="009A5981" w:rsidRPr="002B40C3" w:rsidRDefault="009A5981" w:rsidP="00E0307A">
      <w:pPr>
        <w:jc w:val="both"/>
        <w:rPr>
          <w:rFonts w:ascii="Times New Roman" w:hAnsi="Times New Roman"/>
          <w:szCs w:val="21"/>
          <w:lang w:eastAsia="ja-JP"/>
        </w:rPr>
      </w:pPr>
    </w:p>
    <w:p w14:paraId="71C5BD6A" w14:textId="19ED4917" w:rsidR="00871057" w:rsidRPr="002B40C3" w:rsidRDefault="00A6381D" w:rsidP="00E0307A">
      <w:pPr>
        <w:widowControl/>
        <w:jc w:val="both"/>
        <w:outlineLvl w:val="1"/>
        <w:rPr>
          <w:rFonts w:ascii="Times New Roman" w:hAnsi="Times New Roman" w:cs="メイリオ"/>
          <w:lang w:eastAsia="ja-JP"/>
        </w:rPr>
      </w:pPr>
      <w:bookmarkStart w:id="9" w:name="_Hlk88132356"/>
      <w:r w:rsidRPr="002B40C3">
        <w:rPr>
          <w:rFonts w:ascii="Times New Roman" w:hAnsi="Times New Roman" w:cs="メイリオ"/>
          <w:lang w:eastAsia="ja-JP"/>
        </w:rPr>
        <w:t>4.</w:t>
      </w:r>
      <w:r w:rsidR="00D50F2A" w:rsidRPr="002B40C3">
        <w:rPr>
          <w:rFonts w:ascii="Times New Roman" w:hAnsi="Times New Roman" w:cs="メイリオ"/>
          <w:lang w:eastAsia="ja-JP"/>
        </w:rPr>
        <w:t>3</w:t>
      </w:r>
      <w:r w:rsidR="00871057" w:rsidRPr="002B40C3">
        <w:rPr>
          <w:rFonts w:ascii="Times New Roman" w:hAnsi="Times New Roman" w:cs="メイリオ"/>
          <w:lang w:eastAsia="ja-JP"/>
        </w:rPr>
        <w:t xml:space="preserve"> </w:t>
      </w:r>
      <w:r w:rsidR="00871057" w:rsidRPr="002B40C3">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2B40C3" w14:paraId="49278084" w14:textId="77777777" w:rsidTr="0071038B">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2B40C3" w:rsidRDefault="003C746F" w:rsidP="00E0307A">
            <w:pPr>
              <w:pStyle w:val="a9"/>
              <w:widowControl/>
              <w:numPr>
                <w:ilvl w:val="0"/>
                <w:numId w:val="56"/>
              </w:numPr>
              <w:ind w:leftChars="0"/>
              <w:rPr>
                <w:rFonts w:ascii="Times New Roman" w:hAnsi="Times New Roman" w:cs="メイリオ"/>
                <w:szCs w:val="21"/>
              </w:rPr>
            </w:pPr>
            <w:r w:rsidRPr="002B40C3">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2B40C3" w:rsidRDefault="007928AF"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研究期間：</w:t>
      </w:r>
      <w:r w:rsidRPr="002B40C3">
        <w:rPr>
          <w:rFonts w:ascii="Times New Roman" w:hAnsi="Times New Roman" w:hint="eastAsia"/>
          <w:color w:val="0070C0"/>
          <w:sz w:val="21"/>
          <w:szCs w:val="21"/>
          <w:lang w:eastAsia="ja-JP"/>
        </w:rPr>
        <w:t>研究機関の長の実施許可日から</w:t>
      </w:r>
      <w:r w:rsidRPr="002B40C3">
        <w:rPr>
          <w:rFonts w:ascii="Times New Roman" w:hAnsi="Times New Roman"/>
          <w:color w:val="0070C0"/>
          <w:sz w:val="21"/>
          <w:szCs w:val="21"/>
          <w:lang w:eastAsia="ja-JP"/>
        </w:rPr>
        <w:t>20</w:t>
      </w:r>
      <w:bookmarkStart w:id="10" w:name="_Hlk96594767"/>
      <w:r w:rsidRPr="002B40C3">
        <w:rPr>
          <w:rFonts w:ascii="Times New Roman" w:hAnsi="Times New Roman"/>
          <w:color w:val="0070C0"/>
          <w:sz w:val="21"/>
          <w:szCs w:val="21"/>
          <w:lang w:eastAsia="ja-JP"/>
        </w:rPr>
        <w:t>XX</w:t>
      </w:r>
      <w:bookmarkEnd w:id="10"/>
      <w:r w:rsidRPr="002B40C3">
        <w:rPr>
          <w:rFonts w:ascii="Times New Roman" w:hAnsi="Times New Roman" w:hint="eastAsia"/>
          <w:color w:val="0070C0"/>
          <w:sz w:val="21"/>
          <w:szCs w:val="21"/>
          <w:lang w:eastAsia="ja-JP"/>
        </w:rPr>
        <w:t>年</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日まで</w:t>
      </w:r>
    </w:p>
    <w:p w14:paraId="07452636" w14:textId="2EDE2FC3" w:rsidR="007928AF" w:rsidRPr="002B40C3" w:rsidRDefault="000212F5"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観察</w:t>
      </w:r>
      <w:r w:rsidR="007928AF" w:rsidRPr="002B40C3">
        <w:rPr>
          <w:rFonts w:ascii="Times New Roman" w:hAnsi="Times New Roman" w:hint="eastAsia"/>
          <w:color w:val="000000"/>
          <w:sz w:val="21"/>
          <w:szCs w:val="21"/>
          <w:lang w:eastAsia="ja-JP"/>
        </w:rPr>
        <w:t>期間：</w:t>
      </w:r>
      <w:r w:rsidR="001D2431" w:rsidRPr="001D2431">
        <w:rPr>
          <w:rFonts w:ascii="Times New Roman" w:hAnsi="Times New Roman" w:hint="eastAsia"/>
          <w:color w:val="0070C0"/>
          <w:sz w:val="21"/>
          <w:szCs w:val="21"/>
          <w:lang w:eastAsia="ja-JP"/>
        </w:rPr>
        <w:t>研究対象者の</w:t>
      </w:r>
      <w:r w:rsidR="00163AAD" w:rsidRPr="001D2431">
        <w:rPr>
          <w:rFonts w:ascii="Times New Roman" w:hAnsi="Times New Roman" w:hint="eastAsia"/>
          <w:color w:val="0070C0"/>
          <w:sz w:val="21"/>
          <w:szCs w:val="21"/>
          <w:lang w:eastAsia="ja-JP"/>
        </w:rPr>
        <w:t>最終</w:t>
      </w:r>
      <w:r w:rsidR="001D2431" w:rsidRPr="001D2431">
        <w:rPr>
          <w:rFonts w:ascii="Times New Roman" w:hAnsi="Times New Roman" w:hint="eastAsia"/>
          <w:color w:val="0070C0"/>
          <w:sz w:val="21"/>
          <w:szCs w:val="21"/>
          <w:lang w:eastAsia="ja-JP"/>
        </w:rPr>
        <w:t>登録日から</w:t>
      </w:r>
      <w:r w:rsidR="001D2431" w:rsidRPr="001D2431">
        <w:rPr>
          <w:rFonts w:ascii="Times New Roman" w:hAnsi="Times New Roman"/>
          <w:color w:val="0070C0"/>
          <w:sz w:val="21"/>
          <w:szCs w:val="21"/>
          <w:lang w:eastAsia="ja-JP"/>
        </w:rPr>
        <w:t>2</w:t>
      </w:r>
      <w:r w:rsidR="001D2431" w:rsidRPr="001D2431">
        <w:rPr>
          <w:rFonts w:ascii="Times New Roman" w:hAnsi="Times New Roman" w:hint="eastAsia"/>
          <w:color w:val="0070C0"/>
          <w:sz w:val="21"/>
          <w:szCs w:val="21"/>
          <w:lang w:eastAsia="ja-JP"/>
        </w:rPr>
        <w:t>年間</w:t>
      </w:r>
    </w:p>
    <w:p w14:paraId="0F5A9C9C" w14:textId="5B0272AB" w:rsidR="003C746F" w:rsidRPr="00163AAD" w:rsidRDefault="003C746F" w:rsidP="00E0307A">
      <w:pPr>
        <w:widowControl/>
        <w:jc w:val="both"/>
        <w:rPr>
          <w:rFonts w:ascii="Times New Roman" w:hAnsi="Times New Roman" w:cs="メイリオ"/>
          <w:sz w:val="24"/>
          <w:szCs w:val="24"/>
          <w:lang w:eastAsia="ja-JP"/>
        </w:rPr>
      </w:pPr>
    </w:p>
    <w:bookmarkEnd w:id="9"/>
    <w:p w14:paraId="2F80EA2C" w14:textId="2BA9A36A"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3118A5" w:rsidRPr="002B40C3">
        <w:rPr>
          <w:rFonts w:ascii="Times New Roman" w:hAnsi="Times New Roman" w:cs="メイリオ"/>
          <w:lang w:eastAsia="ja-JP"/>
        </w:rPr>
        <w:t>4</w:t>
      </w:r>
      <w:r w:rsidR="0087305C" w:rsidRPr="002B40C3">
        <w:rPr>
          <w:rFonts w:ascii="Times New Roman" w:hAnsi="Times New Roman" w:cs="メイリオ"/>
          <w:lang w:eastAsia="ja-JP"/>
        </w:rPr>
        <w:t xml:space="preserve"> </w:t>
      </w:r>
      <w:r w:rsidR="00971138" w:rsidRPr="002B40C3">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2B40C3"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2B40C3" w:rsidRDefault="007928AF" w:rsidP="00E0307A">
            <w:pPr>
              <w:pStyle w:val="a9"/>
              <w:widowControl/>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2DC37E3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pacing w:val="-3"/>
                <w:szCs w:val="21"/>
              </w:rPr>
              <w:t>研究薬等を使用することで「</w:t>
            </w:r>
            <w:r w:rsidRPr="002B40C3">
              <w:rPr>
                <w:rFonts w:ascii="Times New Roman" w:hAnsi="Times New Roman" w:cs="Arial" w:hint="eastAsia"/>
                <w:color w:val="FF0000"/>
                <w:szCs w:val="21"/>
              </w:rPr>
              <w:t>妊娠を希望する者」、「研究期間中に避妊できない者」、「妊娠中の者」</w:t>
            </w:r>
            <w:r w:rsidR="00712A6A" w:rsidRPr="002B40C3">
              <w:rPr>
                <w:rFonts w:ascii="Times New Roman" w:hAnsi="Times New Roman" w:cs="Arial" w:hint="eastAsia"/>
                <w:color w:val="FF0000"/>
                <w:szCs w:val="21"/>
              </w:rPr>
              <w:t>及び</w:t>
            </w:r>
            <w:r w:rsidRPr="002B40C3">
              <w:rPr>
                <w:rFonts w:ascii="Times New Roman" w:hAnsi="Times New Roman" w:cs="Arial" w:hint="eastAsia"/>
                <w:color w:val="FF0000"/>
                <w:szCs w:val="21"/>
              </w:rPr>
              <w:t>「授乳中の者」に対する</w:t>
            </w:r>
            <w:r w:rsidRPr="002B40C3">
              <w:rPr>
                <w:rFonts w:ascii="Times New Roman" w:hAnsi="Times New Roman" w:hint="eastAsia"/>
                <w:color w:val="FF0000"/>
                <w:spacing w:val="-3"/>
                <w:szCs w:val="21"/>
              </w:rPr>
              <w:t>リスクを伴うと考える場合には、</w:t>
            </w:r>
            <w:r w:rsidRPr="002B40C3">
              <w:rPr>
                <w:rFonts w:ascii="Times New Roman" w:hAnsi="Times New Roman" w:cs="Arial" w:hint="eastAsia"/>
                <w:color w:val="FF0000"/>
                <w:szCs w:val="21"/>
              </w:rPr>
              <w:t>除外基準として設定すること</w:t>
            </w:r>
            <w:r w:rsidRPr="002B40C3">
              <w:rPr>
                <w:rFonts w:ascii="Times New Roman" w:hAnsi="Times New Roman" w:hint="eastAsia"/>
                <w:color w:val="FF0000"/>
                <w:szCs w:val="21"/>
              </w:rPr>
              <w:t>。</w:t>
            </w:r>
          </w:p>
          <w:p w14:paraId="4A74C402" w14:textId="70EC5A1A" w:rsidR="007928AF" w:rsidRPr="002B40C3" w:rsidRDefault="007928AF" w:rsidP="00E0307A">
            <w:pPr>
              <w:pStyle w:val="a9"/>
              <w:numPr>
                <w:ilvl w:val="0"/>
                <w:numId w:val="57"/>
              </w:numPr>
              <w:ind w:leftChars="0"/>
              <w:rPr>
                <w:rFonts w:ascii="Times New Roman" w:hAnsi="Times New Roman" w:cs="Arial"/>
                <w:color w:val="FF0000"/>
                <w:szCs w:val="21"/>
              </w:rPr>
            </w:pPr>
            <w:r w:rsidRPr="002B40C3">
              <w:rPr>
                <w:rFonts w:ascii="Times New Roman" w:hAnsi="Times New Roman" w:cs="Arial" w:hint="eastAsia"/>
                <w:color w:val="FF0000"/>
                <w:szCs w:val="21"/>
              </w:rPr>
              <w:t>また、</w:t>
            </w:r>
            <w:r w:rsidRPr="002B40C3">
              <w:rPr>
                <w:rFonts w:ascii="Times New Roman" w:hAnsi="Times New Roman" w:hint="eastAsia"/>
                <w:color w:val="FF0000"/>
                <w:szCs w:val="21"/>
              </w:rPr>
              <w:t>既承認薬を</w:t>
            </w:r>
            <w:r w:rsidRPr="002B40C3">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6EC888F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3FCEC2F3" w:rsidR="007928AF" w:rsidRPr="002B40C3" w:rsidRDefault="007928AF" w:rsidP="00E0307A">
            <w:pPr>
              <w:pStyle w:val="a9"/>
              <w:widowControl/>
              <w:numPr>
                <w:ilvl w:val="0"/>
                <w:numId w:val="57"/>
              </w:numPr>
              <w:ind w:leftChars="0"/>
              <w:rPr>
                <w:rFonts w:ascii="Times New Roman" w:hAnsi="Times New Roman" w:cs="メイリオ"/>
                <w:szCs w:val="21"/>
              </w:rPr>
            </w:pPr>
            <w:r w:rsidRPr="002B40C3">
              <w:rPr>
                <w:rFonts w:ascii="Times New Roman" w:hAnsi="Times New Roman" w:cs="Arial" w:hint="eastAsia"/>
                <w:color w:val="FF0000"/>
                <w:szCs w:val="21"/>
              </w:rPr>
              <w:t>最後の</w:t>
            </w:r>
            <w:r w:rsidRPr="002B40C3">
              <w:rPr>
                <w:rFonts w:ascii="Times New Roman" w:hAnsi="Times New Roman" w:hint="eastAsia"/>
                <w:color w:val="FF0000"/>
                <w:szCs w:val="21"/>
              </w:rPr>
              <w:t>除外基準として「</w:t>
            </w:r>
            <w:r w:rsidR="00CD63DF" w:rsidRPr="002B40C3">
              <w:rPr>
                <w:rFonts w:ascii="Times New Roman" w:hAnsi="Times New Roman" w:hint="eastAsia"/>
                <w:color w:val="FF0000"/>
                <w:szCs w:val="21"/>
              </w:rPr>
              <w:t>研究責任者</w:t>
            </w:r>
            <w:r w:rsidR="00712A6A" w:rsidRPr="002B40C3">
              <w:rPr>
                <w:rFonts w:ascii="Times New Roman" w:hAnsi="Times New Roman" w:hint="eastAsia"/>
                <w:color w:val="FF0000"/>
                <w:szCs w:val="21"/>
              </w:rPr>
              <w:t>又は</w:t>
            </w:r>
            <w:r w:rsidR="00CD63DF" w:rsidRPr="002B40C3">
              <w:rPr>
                <w:rFonts w:ascii="Times New Roman" w:hAnsi="Times New Roman" w:hint="eastAsia"/>
                <w:color w:val="FF0000"/>
                <w:szCs w:val="21"/>
              </w:rPr>
              <w:t>研究分担者</w:t>
            </w:r>
            <w:r w:rsidRPr="002B40C3">
              <w:rPr>
                <w:rFonts w:ascii="Times New Roman" w:hAnsi="Times New Roman" w:hint="eastAsia"/>
                <w:color w:val="FF0000"/>
                <w:szCs w:val="21"/>
              </w:rPr>
              <w:t>により、不適当と判断する者」を設定すること</w:t>
            </w:r>
            <w:r w:rsidR="00AE5149" w:rsidRPr="002B40C3">
              <w:rPr>
                <w:rFonts w:ascii="Times New Roman" w:hAnsi="Times New Roman" w:hint="eastAsia"/>
                <w:color w:val="FF0000"/>
                <w:szCs w:val="21"/>
              </w:rPr>
              <w:t>。</w:t>
            </w:r>
          </w:p>
        </w:tc>
      </w:tr>
    </w:tbl>
    <w:p w14:paraId="15AE4445" w14:textId="25EED2E8"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.1 </w:t>
      </w:r>
      <w:r w:rsidR="00971138" w:rsidRPr="002B40C3">
        <w:rPr>
          <w:rFonts w:ascii="Times New Roman" w:hAnsi="Times New Roman" w:cs="メイリオ" w:hint="eastAsia"/>
          <w:sz w:val="21"/>
          <w:szCs w:val="21"/>
          <w:lang w:eastAsia="ja-JP"/>
        </w:rPr>
        <w:t>組み入れ基準</w:t>
      </w:r>
    </w:p>
    <w:p w14:paraId="51FF842B"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1.</w:t>
      </w:r>
      <w:bookmarkStart w:id="11" w:name="_Hlk9659623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○○の者</w:t>
      </w:r>
      <w:bookmarkEnd w:id="11"/>
    </w:p>
    <w:p w14:paraId="527E5138"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2.</w:t>
      </w:r>
      <w:bookmarkStart w:id="12" w:name="_Hlk9659624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･･･（その他、選択基準を列記する）</w:t>
      </w:r>
      <w:bookmarkEnd w:id="12"/>
    </w:p>
    <w:p w14:paraId="52FEA4E3"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3.</w:t>
      </w:r>
      <w:bookmarkStart w:id="13" w:name="_Hlk9659625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w:t>
      </w:r>
      <w:bookmarkEnd w:id="13"/>
    </w:p>
    <w:p w14:paraId="0E08869D"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bookmarkStart w:id="14" w:name="_Hlk96596601"/>
      <w:r w:rsidRPr="002B40C3">
        <w:rPr>
          <w:rFonts w:ascii="Times New Roman" w:hAnsi="Times New Roman" w:cs="メイリオ" w:hint="eastAsia"/>
          <w:color w:val="0070C0"/>
          <w:sz w:val="21"/>
          <w:szCs w:val="21"/>
          <w:lang w:eastAsia="ja-JP"/>
        </w:rPr>
        <w:t>･･･</w:t>
      </w:r>
    </w:p>
    <w:p w14:paraId="7820E8F5" w14:textId="7D1A6178" w:rsidR="007928AF" w:rsidRPr="002B40C3" w:rsidRDefault="007928AF" w:rsidP="00551CE1">
      <w:pPr>
        <w:widowControl/>
        <w:ind w:leftChars="100" w:left="430" w:hangingChars="100" w:hanging="210"/>
        <w:jc w:val="both"/>
        <w:rPr>
          <w:rFonts w:ascii="Times New Roman" w:hAnsi="Times New Roman" w:cs="メイリオ"/>
          <w:sz w:val="21"/>
          <w:szCs w:val="21"/>
          <w:lang w:eastAsia="ja-JP"/>
        </w:rPr>
      </w:pPr>
      <w:bookmarkStart w:id="15" w:name="_Hlk179541333"/>
      <w:bookmarkEnd w:id="14"/>
      <w:r w:rsidRPr="0007138A">
        <w:rPr>
          <w:rFonts w:ascii="Times New Roman" w:hAnsi="Times New Roman" w:cs="メイリオ" w:hint="eastAsia"/>
          <w:color w:val="0070C0"/>
          <w:sz w:val="21"/>
          <w:szCs w:val="21"/>
          <w:lang w:eastAsia="ja-JP"/>
        </w:rPr>
        <w:t>○</w:t>
      </w:r>
      <w:r w:rsidRPr="0007138A">
        <w:rPr>
          <w:rFonts w:ascii="Times New Roman" w:hAnsi="Times New Roman" w:cs="メイリオ"/>
          <w:color w:val="0070C0"/>
          <w:sz w:val="21"/>
          <w:szCs w:val="21"/>
          <w:lang w:eastAsia="ja-JP"/>
        </w:rPr>
        <w:t>.</w:t>
      </w:r>
      <w:r w:rsidRPr="00551CE1">
        <w:rPr>
          <w:rFonts w:ascii="Times New Roman" w:hAnsi="Times New Roman" w:cs="メイリオ"/>
          <w:sz w:val="21"/>
          <w:szCs w:val="21"/>
          <w:lang w:eastAsia="ja-JP"/>
        </w:rPr>
        <w:t xml:space="preserve"> </w:t>
      </w:r>
      <w:bookmarkStart w:id="16" w:name="_Hlk162189450"/>
      <w:r w:rsidRPr="00551CE1">
        <w:rPr>
          <w:rFonts w:ascii="Times New Roman" w:hAnsi="Times New Roman" w:cs="メイリオ" w:hint="eastAsia"/>
          <w:sz w:val="21"/>
          <w:szCs w:val="21"/>
          <w:lang w:eastAsia="ja-JP"/>
        </w:rPr>
        <w:t>本研究について説明文書を用いて説明を行い、</w:t>
      </w:r>
      <w:r w:rsidR="001C45D2" w:rsidRPr="00551CE1">
        <w:rPr>
          <w:rFonts w:ascii="Times New Roman" w:hAnsi="Times New Roman" w:cs="メイリオ" w:hint="eastAsia"/>
          <w:sz w:val="21"/>
          <w:szCs w:val="21"/>
          <w:lang w:eastAsia="ja-JP"/>
        </w:rPr>
        <w:t>文書による</w:t>
      </w:r>
      <w:r w:rsidRPr="00551CE1">
        <w:rPr>
          <w:rFonts w:ascii="Times New Roman" w:hAnsi="Times New Roman" w:cs="メイリオ" w:hint="eastAsia"/>
          <w:sz w:val="21"/>
          <w:szCs w:val="21"/>
          <w:lang w:eastAsia="ja-JP"/>
        </w:rPr>
        <w:t>同意を取得した者</w:t>
      </w:r>
      <w:bookmarkEnd w:id="16"/>
    </w:p>
    <w:bookmarkEnd w:id="15"/>
    <w:p w14:paraId="56300616" w14:textId="77777777" w:rsidR="007928AF" w:rsidRPr="002B40C3" w:rsidRDefault="007928AF" w:rsidP="00E0307A">
      <w:pPr>
        <w:widowControl/>
        <w:jc w:val="both"/>
        <w:rPr>
          <w:rFonts w:ascii="Times New Roman" w:hAnsi="Times New Roman" w:cs="メイリオ"/>
          <w:sz w:val="21"/>
          <w:szCs w:val="21"/>
          <w:lang w:eastAsia="ja-JP"/>
        </w:rPr>
      </w:pPr>
    </w:p>
    <w:p w14:paraId="597DD88B" w14:textId="561DC700"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.2 </w:t>
      </w:r>
      <w:r w:rsidR="00971138" w:rsidRPr="002B40C3">
        <w:rPr>
          <w:rFonts w:ascii="Times New Roman" w:hAnsi="Times New Roman" w:cs="メイリオ" w:hint="eastAsia"/>
          <w:sz w:val="21"/>
          <w:szCs w:val="21"/>
          <w:lang w:eastAsia="ja-JP"/>
        </w:rPr>
        <w:t>除外基準</w:t>
      </w:r>
    </w:p>
    <w:p w14:paraId="0D442715"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1. </w:t>
      </w:r>
      <w:r w:rsidRPr="002B40C3">
        <w:rPr>
          <w:rFonts w:ascii="Times New Roman" w:hAnsi="Times New Roman" w:cs="メイリオ" w:hint="eastAsia"/>
          <w:color w:val="0070C0"/>
          <w:sz w:val="21"/>
          <w:szCs w:val="21"/>
          <w:lang w:eastAsia="ja-JP"/>
        </w:rPr>
        <w:t>○○の者</w:t>
      </w:r>
    </w:p>
    <w:p w14:paraId="0A9C1A9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2. </w:t>
      </w:r>
      <w:r w:rsidRPr="002B40C3">
        <w:rPr>
          <w:rFonts w:ascii="Times New Roman" w:hAnsi="Times New Roman" w:cs="メイリオ" w:hint="eastAsia"/>
          <w:color w:val="0070C0"/>
          <w:sz w:val="21"/>
          <w:szCs w:val="21"/>
          <w:lang w:eastAsia="ja-JP"/>
        </w:rPr>
        <w:t>･･･（その他、除外基準を列記する）</w:t>
      </w:r>
    </w:p>
    <w:p w14:paraId="21B4AAAF"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3. </w:t>
      </w:r>
      <w:r w:rsidRPr="002B40C3">
        <w:rPr>
          <w:rFonts w:ascii="Times New Roman" w:hAnsi="Times New Roman" w:cs="メイリオ" w:hint="eastAsia"/>
          <w:color w:val="0070C0"/>
          <w:sz w:val="21"/>
          <w:szCs w:val="21"/>
          <w:lang w:eastAsia="ja-JP"/>
        </w:rPr>
        <w:t>･･･</w:t>
      </w:r>
    </w:p>
    <w:p w14:paraId="2B04CC4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w:t>
      </w:r>
    </w:p>
    <w:p w14:paraId="721D64F4" w14:textId="0BD062BA" w:rsidR="007928AF" w:rsidRPr="002B40C3" w:rsidRDefault="007928AF" w:rsidP="00E0307A">
      <w:pPr>
        <w:widowControl/>
        <w:ind w:leftChars="100" w:left="640" w:hangingChars="200" w:hanging="420"/>
        <w:jc w:val="both"/>
        <w:rPr>
          <w:rFonts w:ascii="Times New Roman" w:hAnsi="Times New Roman" w:cs="メイリオ"/>
          <w:sz w:val="21"/>
          <w:szCs w:val="21"/>
          <w:lang w:eastAsia="ja-JP"/>
        </w:rPr>
      </w:pPr>
      <w:r w:rsidRPr="002B40C3">
        <w:rPr>
          <w:rFonts w:ascii="Times New Roman" w:hAnsi="Times New Roman" w:cs="メイリオ" w:hint="eastAsia"/>
          <w:color w:val="0070C0"/>
          <w:sz w:val="21"/>
          <w:szCs w:val="21"/>
          <w:lang w:eastAsia="ja-JP"/>
        </w:rPr>
        <w:t>○</w:t>
      </w:r>
      <w:r w:rsidRPr="002B40C3">
        <w:rPr>
          <w:rFonts w:ascii="Times New Roman" w:hAnsi="Times New Roman" w:cs="メイリオ"/>
          <w:color w:val="0070C0"/>
          <w:sz w:val="21"/>
          <w:szCs w:val="21"/>
          <w:lang w:eastAsia="ja-JP"/>
        </w:rPr>
        <w:t>.</w:t>
      </w:r>
      <w:bookmarkStart w:id="17" w:name="_Hlk179541355"/>
      <w:r w:rsidR="00CD63DF" w:rsidRPr="002B40C3">
        <w:rPr>
          <w:rFonts w:ascii="Times New Roman" w:hAnsi="Times New Roman" w:cs="メイリオ" w:hint="eastAsia"/>
          <w:sz w:val="21"/>
          <w:szCs w:val="21"/>
          <w:lang w:eastAsia="ja-JP"/>
        </w:rPr>
        <w:t>研究責任者</w:t>
      </w:r>
      <w:r w:rsidR="00712A6A" w:rsidRPr="002B40C3">
        <w:rPr>
          <w:rFonts w:ascii="Times New Roman" w:hAnsi="Times New Roman" w:cs="メイリオ" w:hint="eastAsia"/>
          <w:sz w:val="21"/>
          <w:szCs w:val="21"/>
          <w:lang w:eastAsia="ja-JP"/>
        </w:rPr>
        <w:t>又は</w:t>
      </w:r>
      <w:r w:rsidR="00CD63DF" w:rsidRPr="002B40C3">
        <w:rPr>
          <w:rFonts w:ascii="Times New Roman" w:hAnsi="Times New Roman" w:cs="メイリオ" w:hint="eastAsia"/>
          <w:sz w:val="21"/>
          <w:szCs w:val="21"/>
          <w:lang w:eastAsia="ja-JP"/>
        </w:rPr>
        <w:t>研究分担者</w:t>
      </w:r>
      <w:r w:rsidRPr="002B40C3">
        <w:rPr>
          <w:rFonts w:ascii="Times New Roman" w:hAnsi="Times New Roman" w:cs="メイリオ" w:hint="eastAsia"/>
          <w:sz w:val="21"/>
          <w:szCs w:val="21"/>
          <w:lang w:eastAsia="ja-JP"/>
        </w:rPr>
        <w:t>が本研究への参加を不適当と判断</w:t>
      </w:r>
      <w:r w:rsidR="004F1388" w:rsidRPr="002B40C3">
        <w:rPr>
          <w:rFonts w:ascii="Times New Roman" w:hAnsi="Times New Roman" w:cs="メイリオ" w:hint="eastAsia"/>
          <w:sz w:val="21"/>
          <w:szCs w:val="21"/>
          <w:lang w:eastAsia="ja-JP"/>
        </w:rPr>
        <w:t>した</w:t>
      </w:r>
      <w:r w:rsidRPr="002B40C3">
        <w:rPr>
          <w:rFonts w:ascii="Times New Roman" w:hAnsi="Times New Roman" w:cs="メイリオ" w:hint="eastAsia"/>
          <w:sz w:val="21"/>
          <w:szCs w:val="21"/>
          <w:lang w:eastAsia="ja-JP"/>
        </w:rPr>
        <w:t>者</w:t>
      </w:r>
      <w:bookmarkEnd w:id="17"/>
    </w:p>
    <w:p w14:paraId="3533B5E3" w14:textId="77777777" w:rsidR="00F97CA5" w:rsidRPr="002B40C3" w:rsidRDefault="00F97CA5" w:rsidP="00E0307A">
      <w:pPr>
        <w:widowControl/>
        <w:jc w:val="both"/>
        <w:rPr>
          <w:rFonts w:ascii="Times New Roman" w:hAnsi="Times New Roman" w:cs="メイリオ"/>
          <w:sz w:val="21"/>
          <w:szCs w:val="21"/>
          <w:lang w:eastAsia="ja-JP"/>
        </w:rPr>
      </w:pPr>
    </w:p>
    <w:p w14:paraId="545E1462" w14:textId="4A06A667" w:rsidR="00F97CA5" w:rsidRPr="00071E87" w:rsidRDefault="00A6381D" w:rsidP="00E0307A">
      <w:pPr>
        <w:widowControl/>
        <w:tabs>
          <w:tab w:val="num" w:pos="454"/>
        </w:tabs>
        <w:adjustRightInd w:val="0"/>
        <w:jc w:val="both"/>
        <w:outlineLvl w:val="1"/>
        <w:rPr>
          <w:rFonts w:ascii="Times New Roman" w:hAnsi="Times New Roman" w:cs="Arial"/>
          <w:lang w:eastAsia="ja-JP"/>
        </w:rPr>
      </w:pPr>
      <w:bookmarkStart w:id="18" w:name="_Toc92894667"/>
      <w:r w:rsidRPr="00071E87">
        <w:rPr>
          <w:rFonts w:ascii="Times New Roman" w:hAnsi="Times New Roman"/>
          <w:lang w:eastAsia="ja-JP"/>
        </w:rPr>
        <w:t>4.</w:t>
      </w:r>
      <w:r w:rsidR="003118A5" w:rsidRPr="00071E87">
        <w:rPr>
          <w:rFonts w:ascii="Times New Roman" w:hAnsi="Times New Roman"/>
          <w:lang w:eastAsia="ja-JP"/>
        </w:rPr>
        <w:t>5</w:t>
      </w:r>
      <w:r w:rsidR="00F97CA5" w:rsidRPr="00071E87">
        <w:rPr>
          <w:rFonts w:ascii="Times New Roman" w:hAnsi="Times New Roman"/>
          <w:lang w:eastAsia="ja-JP"/>
        </w:rPr>
        <w:t xml:space="preserve"> </w:t>
      </w:r>
      <w:r w:rsidR="00F97CA5" w:rsidRPr="00071E87">
        <w:rPr>
          <w:rFonts w:ascii="Times New Roman" w:hAnsi="Times New Roman" w:cs="Arial" w:hint="eastAsia"/>
          <w:lang w:eastAsia="ja-JP"/>
        </w:rPr>
        <w:t>研究の実施</w:t>
      </w:r>
      <w:r w:rsidR="00712A6A" w:rsidRPr="00071E87">
        <w:rPr>
          <w:rFonts w:ascii="Times New Roman" w:hAnsi="Times New Roman" w:cs="Arial" w:hint="eastAsia"/>
          <w:lang w:eastAsia="ja-JP"/>
        </w:rPr>
        <w:t>及び</w:t>
      </w:r>
      <w:r w:rsidR="00F97CA5" w:rsidRPr="00071E87">
        <w:rPr>
          <w:rFonts w:ascii="Times New Roman" w:hAnsi="Times New Roman" w:cs="Arial" w:hint="eastAsia"/>
          <w:lang w:eastAsia="ja-JP"/>
        </w:rPr>
        <w:t>評価の方法</w:t>
      </w:r>
      <w:bookmarkEnd w:id="18"/>
    </w:p>
    <w:p w14:paraId="3840E0B3" w14:textId="07544EBD"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19" w:name="_Toc92894668"/>
      <w:r w:rsidRPr="002B40C3">
        <w:rPr>
          <w:rFonts w:ascii="Times New Roman" w:hAnsi="Times New Roman"/>
          <w:sz w:val="21"/>
          <w:szCs w:val="21"/>
          <w:lang w:eastAsia="ja-JP"/>
        </w:rPr>
        <w:lastRenderedPageBreak/>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.1 </w:t>
      </w:r>
      <w:r w:rsidR="00F97CA5" w:rsidRPr="002B40C3">
        <w:rPr>
          <w:rFonts w:ascii="Times New Roman" w:hAnsi="Times New Roman" w:cs="Arial" w:hint="eastAsia"/>
          <w:sz w:val="21"/>
          <w:szCs w:val="21"/>
          <w:lang w:eastAsia="ja-JP"/>
        </w:rPr>
        <w:t>検査・観察スケジュール</w:t>
      </w:r>
      <w:bookmarkEnd w:id="19"/>
    </w:p>
    <w:p w14:paraId="6123C586" w14:textId="446A25E4" w:rsidR="00F97CA5" w:rsidRPr="002B40C3" w:rsidRDefault="00F97CA5" w:rsidP="00E0307A">
      <w:pPr>
        <w:ind w:firstLineChars="100" w:firstLine="210"/>
        <w:jc w:val="both"/>
        <w:rPr>
          <w:rFonts w:ascii="Times New Roman" w:hAnsi="Times New Roman"/>
          <w:color w:val="0070C0"/>
          <w:sz w:val="21"/>
          <w:szCs w:val="21"/>
          <w:lang w:eastAsia="ja-JP"/>
        </w:rPr>
      </w:pPr>
      <w:r w:rsidRPr="002B40C3">
        <w:rPr>
          <w:rFonts w:ascii="Times New Roman" w:hAnsi="Times New Roman" w:hint="eastAsia"/>
          <w:color w:val="0070C0"/>
          <w:sz w:val="21"/>
          <w:szCs w:val="20"/>
          <w:lang w:eastAsia="ja-JP"/>
        </w:rPr>
        <w:t>「表</w:t>
      </w:r>
      <w:r w:rsidRPr="002B40C3">
        <w:rPr>
          <w:rFonts w:ascii="Times New Roman" w:hAnsi="Times New Roman"/>
          <w:color w:val="0070C0"/>
          <w:sz w:val="21"/>
          <w:szCs w:val="20"/>
          <w:lang w:eastAsia="ja-JP"/>
        </w:rPr>
        <w:t xml:space="preserve">1 </w:t>
      </w:r>
      <w:r w:rsidRPr="002B40C3">
        <w:rPr>
          <w:rFonts w:ascii="Times New Roman" w:hAnsi="Times New Roman" w:hint="eastAsia"/>
          <w:color w:val="0070C0"/>
          <w:sz w:val="21"/>
          <w:szCs w:val="20"/>
          <w:lang w:eastAsia="ja-JP"/>
        </w:rPr>
        <w:t>検査・観察スケジュール」にしたがって</w:t>
      </w:r>
      <w:r w:rsidRPr="002B40C3">
        <w:rPr>
          <w:rFonts w:ascii="Times New Roman" w:hAnsi="Times New Roman" w:hint="eastAsia"/>
          <w:color w:val="0070C0"/>
          <w:sz w:val="21"/>
          <w:szCs w:val="21"/>
          <w:lang w:eastAsia="ja-JP"/>
        </w:rPr>
        <w:t>、研究対象者からデータを収集する。</w:t>
      </w:r>
    </w:p>
    <w:p w14:paraId="345D89EF" w14:textId="77777777" w:rsidR="00F97CA5" w:rsidRPr="002B40C3" w:rsidRDefault="00F97CA5" w:rsidP="00E0307A">
      <w:pPr>
        <w:jc w:val="both"/>
        <w:rPr>
          <w:rFonts w:ascii="Times New Roman" w:hAnsi="Times New Roman"/>
          <w:sz w:val="21"/>
          <w:szCs w:val="21"/>
          <w:lang w:eastAsia="ja-JP"/>
        </w:rPr>
      </w:pPr>
    </w:p>
    <w:p w14:paraId="03817104" w14:textId="7B10CBC1" w:rsidR="00F97CA5" w:rsidRPr="002B40C3" w:rsidRDefault="00F97CA5" w:rsidP="00F97CA5">
      <w:pPr>
        <w:spacing w:line="360" w:lineRule="exact"/>
        <w:jc w:val="center"/>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表</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 xml:space="preserve">　検査・観察スケジュール</w:t>
      </w:r>
    </w:p>
    <w:tbl>
      <w:tblPr>
        <w:tblW w:w="484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70"/>
        <w:gridCol w:w="792"/>
        <w:gridCol w:w="796"/>
        <w:gridCol w:w="793"/>
        <w:gridCol w:w="794"/>
        <w:gridCol w:w="793"/>
        <w:gridCol w:w="793"/>
        <w:gridCol w:w="798"/>
        <w:gridCol w:w="793"/>
      </w:tblGrid>
      <w:tr w:rsidR="002076E1" w:rsidRPr="002B40C3" w14:paraId="27558E05" w14:textId="77777777" w:rsidTr="00172585">
        <w:trPr>
          <w:cantSplit/>
          <w:trHeight w:val="420"/>
          <w:jc w:val="center"/>
        </w:trPr>
        <w:tc>
          <w:tcPr>
            <w:tcW w:w="1138" w:type="pct"/>
            <w:vAlign w:val="center"/>
            <w:hideMark/>
          </w:tcPr>
          <w:p w14:paraId="453777F7"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項　目</w:t>
            </w:r>
          </w:p>
        </w:tc>
        <w:tc>
          <w:tcPr>
            <w:tcW w:w="482" w:type="pct"/>
            <w:vAlign w:val="center"/>
            <w:hideMark/>
          </w:tcPr>
          <w:p w14:paraId="7C02242E"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前観察期間</w:t>
            </w:r>
          </w:p>
        </w:tc>
        <w:tc>
          <w:tcPr>
            <w:tcW w:w="483" w:type="pct"/>
            <w:vAlign w:val="center"/>
            <w:hideMark/>
          </w:tcPr>
          <w:p w14:paraId="7932F6A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32DBEA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開始日</w:t>
            </w:r>
          </w:p>
        </w:tc>
        <w:tc>
          <w:tcPr>
            <w:tcW w:w="2414" w:type="pct"/>
            <w:gridSpan w:val="5"/>
            <w:vAlign w:val="center"/>
            <w:hideMark/>
          </w:tcPr>
          <w:p w14:paraId="7CF735D3" w14:textId="5C6C5D89"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投与期間</w:t>
            </w:r>
          </w:p>
        </w:tc>
        <w:tc>
          <w:tcPr>
            <w:tcW w:w="483" w:type="pct"/>
            <w:vAlign w:val="center"/>
            <w:hideMark/>
          </w:tcPr>
          <w:p w14:paraId="32D8CBD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後観察</w:t>
            </w:r>
          </w:p>
          <w:p w14:paraId="421128C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期間</w:t>
            </w:r>
          </w:p>
        </w:tc>
      </w:tr>
      <w:tr w:rsidR="002076E1" w:rsidRPr="002B40C3" w14:paraId="4B6ED508" w14:textId="77777777" w:rsidTr="00172585">
        <w:trPr>
          <w:cantSplit/>
          <w:trHeight w:val="420"/>
          <w:jc w:val="center"/>
        </w:trPr>
        <w:tc>
          <w:tcPr>
            <w:tcW w:w="1138" w:type="pct"/>
            <w:vAlign w:val="center"/>
            <w:hideMark/>
          </w:tcPr>
          <w:p w14:paraId="18360CB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時　期</w:t>
            </w:r>
          </w:p>
        </w:tc>
        <w:tc>
          <w:tcPr>
            <w:tcW w:w="482" w:type="pct"/>
            <w:vAlign w:val="center"/>
            <w:hideMark/>
          </w:tcPr>
          <w:p w14:paraId="6C938DF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4</w:t>
            </w:r>
          </w:p>
          <w:p w14:paraId="73BA3EB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週前</w:t>
            </w:r>
          </w:p>
        </w:tc>
        <w:tc>
          <w:tcPr>
            <w:tcW w:w="483" w:type="pct"/>
            <w:vAlign w:val="center"/>
            <w:hideMark/>
          </w:tcPr>
          <w:p w14:paraId="4B056B7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0</w:t>
            </w:r>
            <w:r w:rsidRPr="002B40C3">
              <w:rPr>
                <w:rFonts w:ascii="Times New Roman" w:hAnsi="Times New Roman" w:hint="eastAsia"/>
                <w:color w:val="0070C0"/>
                <w:sz w:val="18"/>
                <w:szCs w:val="18"/>
                <w:lang w:eastAsia="ja-JP"/>
              </w:rPr>
              <w:t>週</w:t>
            </w:r>
          </w:p>
        </w:tc>
        <w:tc>
          <w:tcPr>
            <w:tcW w:w="482" w:type="pct"/>
            <w:vAlign w:val="center"/>
            <w:hideMark/>
          </w:tcPr>
          <w:p w14:paraId="29F8A4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42D8F2E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c>
          <w:tcPr>
            <w:tcW w:w="483" w:type="pct"/>
            <w:vAlign w:val="center"/>
            <w:hideMark/>
          </w:tcPr>
          <w:p w14:paraId="17EB21C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27B4F9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12</w:t>
            </w:r>
            <w:r w:rsidRPr="002B40C3">
              <w:rPr>
                <w:rFonts w:ascii="Times New Roman" w:hAnsi="Times New Roman" w:hint="eastAsia"/>
                <w:color w:val="0070C0"/>
                <w:sz w:val="18"/>
                <w:szCs w:val="18"/>
                <w:lang w:eastAsia="ja-JP"/>
              </w:rPr>
              <w:t>週後</w:t>
            </w:r>
          </w:p>
        </w:tc>
        <w:tc>
          <w:tcPr>
            <w:tcW w:w="482" w:type="pct"/>
            <w:vAlign w:val="center"/>
            <w:hideMark/>
          </w:tcPr>
          <w:p w14:paraId="3FA94991"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5C78273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24</w:t>
            </w:r>
            <w:r w:rsidRPr="002B40C3">
              <w:rPr>
                <w:rFonts w:ascii="Times New Roman" w:hAnsi="Times New Roman" w:hint="eastAsia"/>
                <w:color w:val="0070C0"/>
                <w:sz w:val="18"/>
                <w:szCs w:val="18"/>
                <w:lang w:eastAsia="ja-JP"/>
              </w:rPr>
              <w:t>週後</w:t>
            </w:r>
          </w:p>
        </w:tc>
        <w:tc>
          <w:tcPr>
            <w:tcW w:w="482" w:type="pct"/>
            <w:vAlign w:val="center"/>
            <w:hideMark/>
          </w:tcPr>
          <w:p w14:paraId="0885B6F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0CC8BB8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36</w:t>
            </w:r>
            <w:r w:rsidRPr="002B40C3">
              <w:rPr>
                <w:rFonts w:ascii="Times New Roman" w:hAnsi="Times New Roman" w:hint="eastAsia"/>
                <w:color w:val="0070C0"/>
                <w:sz w:val="18"/>
                <w:szCs w:val="18"/>
                <w:lang w:eastAsia="ja-JP"/>
              </w:rPr>
              <w:t>週後</w:t>
            </w:r>
          </w:p>
        </w:tc>
        <w:tc>
          <w:tcPr>
            <w:tcW w:w="485" w:type="pct"/>
            <w:vAlign w:val="center"/>
            <w:hideMark/>
          </w:tcPr>
          <w:p w14:paraId="0BCE30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5B22267" w14:textId="24B66595"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52</w:t>
            </w:r>
            <w:r w:rsidRPr="002B40C3">
              <w:rPr>
                <w:rFonts w:ascii="Times New Roman" w:hAnsi="Times New Roman" w:hint="eastAsia"/>
                <w:color w:val="0070C0"/>
                <w:sz w:val="18"/>
                <w:szCs w:val="18"/>
                <w:lang w:eastAsia="ja-JP"/>
              </w:rPr>
              <w:t>週後</w:t>
            </w:r>
          </w:p>
        </w:tc>
        <w:tc>
          <w:tcPr>
            <w:tcW w:w="483" w:type="pct"/>
            <w:vAlign w:val="center"/>
            <w:hideMark/>
          </w:tcPr>
          <w:p w14:paraId="0DDEAC8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終了</w:t>
            </w:r>
          </w:p>
          <w:p w14:paraId="1A83C02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r>
      <w:tr w:rsidR="002076E1" w:rsidRPr="002B40C3" w14:paraId="4225ECB3" w14:textId="77777777" w:rsidTr="00172585">
        <w:trPr>
          <w:cantSplit/>
          <w:trHeight w:val="420"/>
          <w:jc w:val="center"/>
        </w:trPr>
        <w:tc>
          <w:tcPr>
            <w:tcW w:w="1138" w:type="pct"/>
            <w:vAlign w:val="center"/>
            <w:hideMark/>
          </w:tcPr>
          <w:p w14:paraId="75EF775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　診</w:t>
            </w:r>
          </w:p>
        </w:tc>
        <w:tc>
          <w:tcPr>
            <w:tcW w:w="482" w:type="pct"/>
            <w:vAlign w:val="center"/>
            <w:hideMark/>
          </w:tcPr>
          <w:p w14:paraId="7EC1F98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1</w:t>
            </w:r>
          </w:p>
        </w:tc>
        <w:tc>
          <w:tcPr>
            <w:tcW w:w="483" w:type="pct"/>
            <w:vAlign w:val="center"/>
            <w:hideMark/>
          </w:tcPr>
          <w:p w14:paraId="728DACF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2</w:t>
            </w:r>
          </w:p>
        </w:tc>
        <w:tc>
          <w:tcPr>
            <w:tcW w:w="482" w:type="pct"/>
            <w:vAlign w:val="center"/>
            <w:hideMark/>
          </w:tcPr>
          <w:p w14:paraId="4032721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3</w:t>
            </w:r>
          </w:p>
        </w:tc>
        <w:tc>
          <w:tcPr>
            <w:tcW w:w="483" w:type="pct"/>
            <w:vAlign w:val="center"/>
            <w:hideMark/>
          </w:tcPr>
          <w:p w14:paraId="6A50239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4</w:t>
            </w:r>
          </w:p>
        </w:tc>
        <w:tc>
          <w:tcPr>
            <w:tcW w:w="482" w:type="pct"/>
            <w:vAlign w:val="center"/>
            <w:hideMark/>
          </w:tcPr>
          <w:p w14:paraId="1F72310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5</w:t>
            </w:r>
          </w:p>
        </w:tc>
        <w:tc>
          <w:tcPr>
            <w:tcW w:w="482" w:type="pct"/>
            <w:vAlign w:val="center"/>
            <w:hideMark/>
          </w:tcPr>
          <w:p w14:paraId="7ACF6C7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6</w:t>
            </w:r>
          </w:p>
        </w:tc>
        <w:tc>
          <w:tcPr>
            <w:tcW w:w="485" w:type="pct"/>
            <w:vAlign w:val="center"/>
            <w:hideMark/>
          </w:tcPr>
          <w:p w14:paraId="028242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7</w:t>
            </w:r>
          </w:p>
        </w:tc>
        <w:tc>
          <w:tcPr>
            <w:tcW w:w="483" w:type="pct"/>
            <w:vAlign w:val="center"/>
            <w:hideMark/>
          </w:tcPr>
          <w:p w14:paraId="5A42724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8</w:t>
            </w:r>
          </w:p>
        </w:tc>
      </w:tr>
      <w:tr w:rsidR="002076E1" w:rsidRPr="002B40C3" w14:paraId="7081E6A9" w14:textId="77777777" w:rsidTr="00172585">
        <w:trPr>
          <w:cantSplit/>
          <w:trHeight w:val="420"/>
          <w:jc w:val="center"/>
        </w:trPr>
        <w:tc>
          <w:tcPr>
            <w:tcW w:w="1138" w:type="pct"/>
            <w:vAlign w:val="center"/>
            <w:hideMark/>
          </w:tcPr>
          <w:p w14:paraId="43F66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同意取得</w:t>
            </w:r>
          </w:p>
        </w:tc>
        <w:tc>
          <w:tcPr>
            <w:tcW w:w="482" w:type="pct"/>
            <w:vAlign w:val="center"/>
            <w:hideMark/>
          </w:tcPr>
          <w:p w14:paraId="5F8C398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2188172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CEC4F6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0B05E99"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929BE1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316D6BA4"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4DC747C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1193E8F"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5A6D6183" w14:textId="77777777" w:rsidTr="00172585">
        <w:trPr>
          <w:cantSplit/>
          <w:trHeight w:val="420"/>
          <w:jc w:val="center"/>
        </w:trPr>
        <w:tc>
          <w:tcPr>
            <w:tcW w:w="1138" w:type="pct"/>
            <w:vAlign w:val="center"/>
            <w:hideMark/>
          </w:tcPr>
          <w:p w14:paraId="427AE53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背景情報</w:t>
            </w:r>
          </w:p>
        </w:tc>
        <w:tc>
          <w:tcPr>
            <w:tcW w:w="482" w:type="pct"/>
            <w:vAlign w:val="center"/>
            <w:hideMark/>
          </w:tcPr>
          <w:p w14:paraId="7FB7761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C3B5DA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839F5C"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0857D4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23624F"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047F4AFE"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26CA10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C6A7092"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87D3E5A" w14:textId="77777777" w:rsidTr="00172585">
        <w:trPr>
          <w:cantSplit/>
          <w:trHeight w:val="420"/>
          <w:jc w:val="center"/>
        </w:trPr>
        <w:tc>
          <w:tcPr>
            <w:tcW w:w="1138" w:type="pct"/>
            <w:vAlign w:val="center"/>
            <w:hideMark/>
          </w:tcPr>
          <w:p w14:paraId="3142BB9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研究薬投与</w:t>
            </w:r>
          </w:p>
        </w:tc>
        <w:tc>
          <w:tcPr>
            <w:tcW w:w="482" w:type="pct"/>
            <w:vAlign w:val="center"/>
          </w:tcPr>
          <w:p w14:paraId="6822E03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1CFFF0A7"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2336" behindDoc="0" locked="0" layoutInCell="0" allowOverlap="1" wp14:anchorId="7963547F" wp14:editId="5E565811">
                      <wp:simplePos x="0" y="0"/>
                      <wp:positionH relativeFrom="column">
                        <wp:posOffset>127635</wp:posOffset>
                      </wp:positionH>
                      <wp:positionV relativeFrom="paragraph">
                        <wp:posOffset>172720</wp:posOffset>
                      </wp:positionV>
                      <wp:extent cx="2597150" cy="0"/>
                      <wp:effectExtent l="38100" t="76200" r="12700" b="95250"/>
                      <wp:wrapNone/>
                      <wp:docPr id="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6E644856" id="直線コネクタ 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13.6pt" to="214.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" o:allowincell="f" strokecolor="#0070c0">
                      <v:stroke startarrow="block" endarrow="block"/>
                    </v:line>
                  </w:pict>
                </mc:Fallback>
              </mc:AlternateContent>
            </w:r>
          </w:p>
        </w:tc>
        <w:tc>
          <w:tcPr>
            <w:tcW w:w="482" w:type="pct"/>
            <w:vAlign w:val="center"/>
          </w:tcPr>
          <w:p w14:paraId="21BFEE4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5B24780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11C74E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BBDF17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0E59F3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2419451D"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0F45485" w14:textId="77777777" w:rsidTr="00172585">
        <w:trPr>
          <w:cantSplit/>
          <w:trHeight w:val="420"/>
          <w:jc w:val="center"/>
        </w:trPr>
        <w:tc>
          <w:tcPr>
            <w:tcW w:w="1138" w:type="pct"/>
            <w:vAlign w:val="center"/>
            <w:hideMark/>
          </w:tcPr>
          <w:p w14:paraId="77CDF43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自覚症状・他覚所見</w:t>
            </w:r>
          </w:p>
        </w:tc>
        <w:tc>
          <w:tcPr>
            <w:tcW w:w="482" w:type="pct"/>
            <w:vAlign w:val="center"/>
            <w:hideMark/>
          </w:tcPr>
          <w:p w14:paraId="331E9CA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86C6ED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2E4DC1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0DD0C3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B2B79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DEE2CB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536026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40723C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11695363" w14:textId="77777777" w:rsidTr="00172585">
        <w:trPr>
          <w:cantSplit/>
          <w:trHeight w:val="420"/>
          <w:jc w:val="center"/>
        </w:trPr>
        <w:tc>
          <w:tcPr>
            <w:tcW w:w="1138" w:type="pct"/>
            <w:vAlign w:val="center"/>
            <w:hideMark/>
          </w:tcPr>
          <w:p w14:paraId="685B5A3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有害事象の観察</w:t>
            </w:r>
            <w:r w:rsidRPr="002B40C3">
              <w:rPr>
                <w:rFonts w:ascii="Times New Roman" w:hAnsi="Times New Roman"/>
                <w:color w:val="0070C0"/>
                <w:sz w:val="18"/>
                <w:szCs w:val="18"/>
                <w:vertAlign w:val="superscript"/>
                <w:lang w:eastAsia="ja-JP"/>
              </w:rPr>
              <w:t>a</w:t>
            </w:r>
          </w:p>
        </w:tc>
        <w:tc>
          <w:tcPr>
            <w:tcW w:w="482" w:type="pct"/>
            <w:vAlign w:val="center"/>
          </w:tcPr>
          <w:p w14:paraId="13A1D3F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424D8398"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3360" behindDoc="0" locked="0" layoutInCell="0" allowOverlap="1" wp14:anchorId="05ABC5D7" wp14:editId="29D18460">
                      <wp:simplePos x="0" y="0"/>
                      <wp:positionH relativeFrom="column">
                        <wp:posOffset>81915</wp:posOffset>
                      </wp:positionH>
                      <wp:positionV relativeFrom="paragraph">
                        <wp:posOffset>153670</wp:posOffset>
                      </wp:positionV>
                      <wp:extent cx="3218815" cy="0"/>
                      <wp:effectExtent l="38100" t="76200" r="19685" b="95250"/>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5A972DCE" id="直線コネクタ 4"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Jq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D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CP&#10;F3Jq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2" w:type="pct"/>
            <w:vAlign w:val="center"/>
          </w:tcPr>
          <w:p w14:paraId="32BE486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48EC0CEE"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2B8CFD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709581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C85826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8E7D880"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A0AE7FD" w14:textId="77777777" w:rsidTr="00172585">
        <w:trPr>
          <w:cantSplit/>
          <w:trHeight w:val="420"/>
          <w:jc w:val="center"/>
        </w:trPr>
        <w:tc>
          <w:tcPr>
            <w:tcW w:w="1138" w:type="pct"/>
            <w:vAlign w:val="center"/>
            <w:hideMark/>
          </w:tcPr>
          <w:p w14:paraId="10B0A8E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血圧・脈拍数測定</w:t>
            </w:r>
          </w:p>
        </w:tc>
        <w:tc>
          <w:tcPr>
            <w:tcW w:w="482" w:type="pct"/>
            <w:vAlign w:val="center"/>
            <w:hideMark/>
          </w:tcPr>
          <w:p w14:paraId="644B5DC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A59B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805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8BCD9B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F7E41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F543A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3324C7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BAB69E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9F3EA8" w14:textId="77777777" w:rsidTr="00172585">
        <w:trPr>
          <w:cantSplit/>
          <w:trHeight w:val="420"/>
          <w:jc w:val="center"/>
        </w:trPr>
        <w:tc>
          <w:tcPr>
            <w:tcW w:w="1138" w:type="pct"/>
            <w:vAlign w:val="center"/>
            <w:hideMark/>
          </w:tcPr>
          <w:p w14:paraId="7F728E6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体重測定</w:t>
            </w:r>
          </w:p>
        </w:tc>
        <w:tc>
          <w:tcPr>
            <w:tcW w:w="482" w:type="pct"/>
            <w:vAlign w:val="center"/>
            <w:hideMark/>
          </w:tcPr>
          <w:p w14:paraId="68CD05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C50D10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6F0D7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6659DD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364759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FF8501"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389E7A4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2C542C5"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E66CC86" w14:textId="77777777" w:rsidTr="002076E1">
        <w:trPr>
          <w:cantSplit/>
          <w:trHeight w:val="420"/>
          <w:jc w:val="center"/>
        </w:trPr>
        <w:tc>
          <w:tcPr>
            <w:tcW w:w="1138" w:type="pct"/>
            <w:vAlign w:val="center"/>
            <w:hideMark/>
          </w:tcPr>
          <w:p w14:paraId="7C338A9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血液学的検査</w:t>
            </w:r>
            <w:r w:rsidRPr="002B40C3">
              <w:rPr>
                <w:rFonts w:ascii="Times New Roman" w:hAnsi="Times New Roman"/>
                <w:color w:val="0070C0"/>
                <w:sz w:val="18"/>
                <w:szCs w:val="18"/>
                <w:vertAlign w:val="superscript"/>
                <w:lang w:eastAsia="ja-JP"/>
              </w:rPr>
              <w:t>b</w:t>
            </w:r>
          </w:p>
        </w:tc>
        <w:tc>
          <w:tcPr>
            <w:tcW w:w="482" w:type="pct"/>
            <w:vAlign w:val="center"/>
            <w:hideMark/>
          </w:tcPr>
          <w:p w14:paraId="6059DC9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26F623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618CDE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09ECCD5"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7250C01"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4A4953"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3EBA9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2C51943" w14:textId="0DACDE2C"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26BDAB23" w14:textId="77777777" w:rsidTr="002076E1">
        <w:trPr>
          <w:cantSplit/>
          <w:trHeight w:val="420"/>
          <w:jc w:val="center"/>
        </w:trPr>
        <w:tc>
          <w:tcPr>
            <w:tcW w:w="1138" w:type="pct"/>
            <w:vAlign w:val="center"/>
            <w:hideMark/>
          </w:tcPr>
          <w:p w14:paraId="38C0F87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血液生化学検査</w:t>
            </w:r>
            <w:r w:rsidRPr="002B40C3">
              <w:rPr>
                <w:rFonts w:ascii="Times New Roman" w:hAnsi="Times New Roman"/>
                <w:color w:val="0070C0"/>
                <w:sz w:val="18"/>
                <w:szCs w:val="18"/>
                <w:vertAlign w:val="superscript"/>
                <w:lang w:eastAsia="ja-JP"/>
              </w:rPr>
              <w:t>c</w:t>
            </w:r>
          </w:p>
        </w:tc>
        <w:tc>
          <w:tcPr>
            <w:tcW w:w="482" w:type="pct"/>
            <w:vAlign w:val="center"/>
            <w:hideMark/>
          </w:tcPr>
          <w:p w14:paraId="5E08A1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C1B50A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EF1D7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EDEA85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EED61A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23C93A1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9C62AC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2648E8E" w14:textId="5002299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C93B71" w14:textId="77777777" w:rsidTr="002076E1">
        <w:trPr>
          <w:cantSplit/>
          <w:trHeight w:val="420"/>
          <w:jc w:val="center"/>
        </w:trPr>
        <w:tc>
          <w:tcPr>
            <w:tcW w:w="1138" w:type="pct"/>
            <w:vAlign w:val="center"/>
            <w:hideMark/>
          </w:tcPr>
          <w:p w14:paraId="555B377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尿検査</w:t>
            </w:r>
            <w:r w:rsidRPr="002B40C3">
              <w:rPr>
                <w:rFonts w:ascii="Times New Roman" w:hAnsi="Times New Roman"/>
                <w:color w:val="0070C0"/>
                <w:sz w:val="18"/>
                <w:szCs w:val="18"/>
                <w:vertAlign w:val="superscript"/>
                <w:lang w:eastAsia="ja-JP"/>
              </w:rPr>
              <w:t>d</w:t>
            </w:r>
          </w:p>
        </w:tc>
        <w:tc>
          <w:tcPr>
            <w:tcW w:w="482" w:type="pct"/>
            <w:vAlign w:val="center"/>
            <w:hideMark/>
          </w:tcPr>
          <w:p w14:paraId="276C346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D2297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319F12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545F4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7BB486D"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6D67ED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3DCD31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3EA764E" w14:textId="37163B4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6C1B2BA0" w14:textId="77777777" w:rsidTr="00172585">
        <w:trPr>
          <w:cantSplit/>
          <w:trHeight w:val="420"/>
          <w:jc w:val="center"/>
        </w:trPr>
        <w:tc>
          <w:tcPr>
            <w:tcW w:w="1138" w:type="pct"/>
            <w:vAlign w:val="center"/>
            <w:hideMark/>
          </w:tcPr>
          <w:p w14:paraId="46FA453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胸部</w:t>
            </w:r>
            <w:r w:rsidRPr="002B40C3">
              <w:rPr>
                <w:rFonts w:ascii="Times New Roman" w:hAnsi="Times New Roman"/>
                <w:color w:val="0070C0"/>
                <w:sz w:val="18"/>
                <w:szCs w:val="18"/>
                <w:lang w:eastAsia="ja-JP"/>
              </w:rPr>
              <w:t>X</w:t>
            </w:r>
            <w:r w:rsidRPr="002B40C3">
              <w:rPr>
                <w:rFonts w:ascii="Times New Roman" w:hAnsi="Times New Roman" w:hint="eastAsia"/>
                <w:color w:val="0070C0"/>
                <w:sz w:val="18"/>
                <w:szCs w:val="18"/>
                <w:lang w:eastAsia="ja-JP"/>
              </w:rPr>
              <w:t>線検査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F9F636E" w14:textId="1F7276E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0B63725"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96E6B85"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0C1FA86F"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58D5901"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0A9C5B6D"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B6C12D4"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03893100" w14:textId="77777777" w:rsidTr="00172585">
        <w:trPr>
          <w:cantSplit/>
          <w:trHeight w:val="420"/>
          <w:jc w:val="center"/>
        </w:trPr>
        <w:tc>
          <w:tcPr>
            <w:tcW w:w="1138" w:type="pct"/>
            <w:vAlign w:val="center"/>
            <w:hideMark/>
          </w:tcPr>
          <w:p w14:paraId="69658671"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心電図検査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52B9741" w14:textId="4CA5DE6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456512F"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3E75573C"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6A06680"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4288FDD6"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1C7EE392"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4AED0FEF"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11E20776" w14:textId="77777777" w:rsidTr="002076E1">
        <w:trPr>
          <w:cantSplit/>
          <w:trHeight w:val="420"/>
          <w:jc w:val="center"/>
        </w:trPr>
        <w:tc>
          <w:tcPr>
            <w:tcW w:w="1138" w:type="pct"/>
            <w:vAlign w:val="center"/>
            <w:hideMark/>
          </w:tcPr>
          <w:p w14:paraId="4129731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cs="Cambria Math" w:hint="eastAsia"/>
                <w:color w:val="0070C0"/>
                <w:sz w:val="18"/>
                <w:szCs w:val="18"/>
                <w:lang w:eastAsia="ja-JP"/>
              </w:rPr>
              <w:t>△△△</w:t>
            </w:r>
            <w:r w:rsidRPr="002B40C3">
              <w:rPr>
                <w:rFonts w:ascii="Times New Roman" w:hAnsi="Times New Roman" w:hint="eastAsia"/>
                <w:color w:val="0070C0"/>
                <w:sz w:val="18"/>
                <w:szCs w:val="18"/>
                <w:lang w:eastAsia="ja-JP"/>
              </w:rPr>
              <w:t>測定</w:t>
            </w:r>
          </w:p>
        </w:tc>
        <w:tc>
          <w:tcPr>
            <w:tcW w:w="482" w:type="pct"/>
            <w:vAlign w:val="center"/>
            <w:hideMark/>
          </w:tcPr>
          <w:p w14:paraId="6E30112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50E743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568DF9D6"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1FB670F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hideMark/>
          </w:tcPr>
          <w:p w14:paraId="3519897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2FBBF8EB"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594922E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5CD5927" w14:textId="6652562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416326B2" w14:textId="77777777" w:rsidTr="002076E1">
        <w:trPr>
          <w:cantSplit/>
          <w:trHeight w:val="420"/>
          <w:jc w:val="center"/>
        </w:trPr>
        <w:tc>
          <w:tcPr>
            <w:tcW w:w="1138" w:type="pct"/>
            <w:vAlign w:val="center"/>
            <w:hideMark/>
          </w:tcPr>
          <w:p w14:paraId="2744E8A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□□□測定</w:t>
            </w:r>
          </w:p>
        </w:tc>
        <w:tc>
          <w:tcPr>
            <w:tcW w:w="482" w:type="pct"/>
            <w:vAlign w:val="center"/>
          </w:tcPr>
          <w:p w14:paraId="199D02CA"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hideMark/>
          </w:tcPr>
          <w:p w14:paraId="3780CFD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B2E18B"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60837B4B"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F1DD85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7026C1C"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22FA3F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561BB80" w14:textId="061E981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7977862D" w14:textId="77777777" w:rsidTr="002076E1">
        <w:trPr>
          <w:cantSplit/>
          <w:trHeight w:val="420"/>
          <w:jc w:val="center"/>
        </w:trPr>
        <w:tc>
          <w:tcPr>
            <w:tcW w:w="1138" w:type="pct"/>
            <w:vAlign w:val="center"/>
            <w:hideMark/>
          </w:tcPr>
          <w:p w14:paraId="13D044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睡眠に関する質問票</w:t>
            </w:r>
          </w:p>
        </w:tc>
        <w:tc>
          <w:tcPr>
            <w:tcW w:w="482" w:type="pct"/>
            <w:vAlign w:val="center"/>
            <w:hideMark/>
          </w:tcPr>
          <w:p w14:paraId="37E545F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71B972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2643F21"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0AD6D8C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4784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5ACD7F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72E62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0199845D" w14:textId="77777777" w:rsidR="00C868A6" w:rsidRPr="002B40C3" w:rsidRDefault="00C868A6" w:rsidP="00E0307A">
            <w:pPr>
              <w:jc w:val="center"/>
              <w:rPr>
                <w:rFonts w:ascii="Times New Roman" w:hAnsi="Times New Roman"/>
                <w:color w:val="0070C0"/>
                <w:sz w:val="18"/>
                <w:szCs w:val="18"/>
                <w:lang w:eastAsia="ja-JP"/>
              </w:rPr>
            </w:pPr>
          </w:p>
        </w:tc>
      </w:tr>
    </w:tbl>
    <w:p w14:paraId="50973879"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a: </w:t>
      </w:r>
      <w:r w:rsidRPr="002B40C3">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6A1792AA"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b: </w:t>
      </w:r>
      <w:r w:rsidRPr="002B40C3">
        <w:rPr>
          <w:rFonts w:ascii="Times New Roman" w:hAnsi="Times New Roman" w:hint="eastAsia"/>
          <w:color w:val="0070C0"/>
          <w:sz w:val="18"/>
          <w:szCs w:val="18"/>
          <w:lang w:eastAsia="ja-JP"/>
        </w:rPr>
        <w:t>血液学的検査として</w:t>
      </w:r>
      <w:r w:rsidR="00C868A6" w:rsidRPr="002B40C3">
        <w:rPr>
          <w:rFonts w:ascii="Times New Roman" w:hAnsi="Times New Roman" w:hint="eastAsia"/>
          <w:color w:val="0070C0"/>
          <w:sz w:val="18"/>
          <w:szCs w:val="18"/>
          <w:lang w:eastAsia="ja-JP"/>
        </w:rPr>
        <w:t>赤血球数、</w:t>
      </w:r>
      <w:r w:rsidRPr="002B40C3">
        <w:rPr>
          <w:rFonts w:ascii="Times New Roman" w:hAnsi="Times New Roman" w:hint="eastAsia"/>
          <w:color w:val="0070C0"/>
          <w:sz w:val="18"/>
          <w:szCs w:val="18"/>
          <w:lang w:eastAsia="ja-JP"/>
        </w:rPr>
        <w:t>ヘモグロビン、白血球数、白血球分画、血小板数を測定する。</w:t>
      </w:r>
    </w:p>
    <w:p w14:paraId="438D7617" w14:textId="25626265"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c: </w:t>
      </w:r>
      <w:r w:rsidRPr="002B40C3">
        <w:rPr>
          <w:rFonts w:ascii="Times New Roman" w:hAnsi="Times New Roman" w:hint="eastAsia"/>
          <w:color w:val="0070C0"/>
          <w:sz w:val="18"/>
          <w:szCs w:val="18"/>
          <w:lang w:eastAsia="ja-JP"/>
        </w:rPr>
        <w:t>血液生化学検査として</w:t>
      </w:r>
      <w:r w:rsidRPr="002B40C3">
        <w:rPr>
          <w:rFonts w:ascii="Times New Roman" w:hAnsi="Times New Roman"/>
          <w:color w:val="0070C0"/>
          <w:sz w:val="18"/>
          <w:szCs w:val="18"/>
          <w:lang w:eastAsia="ja-JP"/>
        </w:rPr>
        <w:t>ALP</w:t>
      </w:r>
      <w:r w:rsidRPr="002B40C3">
        <w:rPr>
          <w:rFonts w:ascii="Times New Roman" w:hAnsi="Times New Roman" w:hint="eastAsia"/>
          <w:color w:val="0070C0"/>
          <w:sz w:val="18"/>
          <w:szCs w:val="18"/>
          <w:lang w:eastAsia="ja-JP"/>
        </w:rPr>
        <w:t>、総ビリルビン、アルブミン、</w:t>
      </w:r>
      <w:r w:rsidRPr="002B40C3">
        <w:rPr>
          <w:rFonts w:ascii="Times New Roman" w:hAnsi="Times New Roman"/>
          <w:color w:val="0070C0"/>
          <w:sz w:val="18"/>
          <w:szCs w:val="18"/>
          <w:lang w:eastAsia="ja-JP"/>
        </w:rPr>
        <w:t>AST</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ALT</w:t>
      </w:r>
      <w:r w:rsidRPr="002B40C3">
        <w:rPr>
          <w:rFonts w:ascii="Times New Roman" w:hAnsi="Times New Roman" w:hint="eastAsia"/>
          <w:color w:val="0070C0"/>
          <w:sz w:val="18"/>
          <w:szCs w:val="18"/>
          <w:lang w:eastAsia="ja-JP"/>
        </w:rPr>
        <w:t>、総蛋白、</w:t>
      </w:r>
      <w:r w:rsidRPr="002B40C3">
        <w:rPr>
          <w:rFonts w:ascii="Times New Roman" w:hAnsi="Times New Roman"/>
          <w:color w:val="0070C0"/>
          <w:sz w:val="18"/>
          <w:szCs w:val="18"/>
          <w:lang w:eastAsia="ja-JP"/>
        </w:rPr>
        <w:t>LDH</w:t>
      </w:r>
      <w:r w:rsidRPr="002B40C3">
        <w:rPr>
          <w:rFonts w:ascii="Times New Roman" w:hAnsi="Times New Roman" w:hint="eastAsia"/>
          <w:color w:val="0070C0"/>
          <w:sz w:val="18"/>
          <w:szCs w:val="18"/>
          <w:lang w:eastAsia="ja-JP"/>
        </w:rPr>
        <w:t>、クレアチニン、</w:t>
      </w:r>
      <w:r w:rsidRPr="002B40C3">
        <w:rPr>
          <w:rFonts w:ascii="Times New Roman" w:hAnsi="Times New Roman"/>
          <w:color w:val="0070C0"/>
          <w:sz w:val="18"/>
          <w:szCs w:val="18"/>
          <w:lang w:eastAsia="ja-JP"/>
        </w:rPr>
        <w:t>BUN</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Na</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K</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Cl</w:t>
      </w:r>
      <w:r w:rsidRPr="002B40C3">
        <w:rPr>
          <w:rFonts w:ascii="Times New Roman" w:hAnsi="Times New Roman" w:hint="eastAsia"/>
          <w:color w:val="0070C0"/>
          <w:sz w:val="18"/>
          <w:szCs w:val="18"/>
          <w:lang w:eastAsia="ja-JP"/>
        </w:rPr>
        <w:t>を測定する。</w:t>
      </w:r>
    </w:p>
    <w:p w14:paraId="24F8228E"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d: </w:t>
      </w:r>
      <w:r w:rsidRPr="002B40C3">
        <w:rPr>
          <w:rFonts w:ascii="Times New Roman" w:hAnsi="Times New Roman" w:hint="eastAsia"/>
          <w:color w:val="0070C0"/>
          <w:sz w:val="18"/>
          <w:szCs w:val="18"/>
          <w:lang w:eastAsia="ja-JP"/>
        </w:rPr>
        <w:t>尿検査として尿蛋白、尿糖、尿潜血、尿ウロビリノーゲンを測定する。</w:t>
      </w:r>
    </w:p>
    <w:p w14:paraId="19146749" w14:textId="4B366A93" w:rsidR="00F97CA5" w:rsidRPr="002B40C3" w:rsidRDefault="00F97CA5" w:rsidP="00E0307A">
      <w:pPr>
        <w:jc w:val="both"/>
        <w:rPr>
          <w:rFonts w:ascii="Times New Roman" w:hAnsi="Times New Roman"/>
          <w:color w:val="0000FF"/>
          <w:sz w:val="21"/>
          <w:szCs w:val="20"/>
          <w:lang w:eastAsia="ja-JP"/>
        </w:rPr>
      </w:pPr>
    </w:p>
    <w:p w14:paraId="7553C57C" w14:textId="50215991"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.2 </w:t>
      </w:r>
      <w:r w:rsidR="00F97CA5" w:rsidRPr="002B40C3">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2B40C3" w14:paraId="31FBE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430B008" w14:textId="77777777" w:rsidR="00F97CA5" w:rsidRPr="002B40C3" w:rsidRDefault="00D50F2A"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検査・観察項目単位ごとに</w:t>
            </w:r>
            <w:r w:rsidR="00F97CA5" w:rsidRPr="002B40C3">
              <w:rPr>
                <w:rFonts w:ascii="Times New Roman" w:hAnsi="Times New Roman" w:hint="eastAsia"/>
                <w:color w:val="FF0000"/>
                <w:szCs w:val="21"/>
              </w:rPr>
              <w:t>項立てし、次いで</w:t>
            </w:r>
            <w:r w:rsidRPr="002B40C3">
              <w:rPr>
                <w:rFonts w:ascii="Times New Roman" w:hAnsi="Times New Roman" w:hint="eastAsia"/>
                <w:color w:val="FF0000"/>
                <w:szCs w:val="21"/>
              </w:rPr>
              <w:t>検査・観察の実施時期</w:t>
            </w:r>
            <w:r w:rsidR="00F97CA5" w:rsidRPr="002B40C3">
              <w:rPr>
                <w:rFonts w:ascii="Times New Roman" w:hAnsi="Times New Roman" w:hint="eastAsia"/>
                <w:color w:val="FF0000"/>
                <w:szCs w:val="21"/>
              </w:rPr>
              <w:t>にて記載する方法により例示する</w:t>
            </w:r>
            <w:r w:rsidR="004F1388" w:rsidRPr="002B40C3">
              <w:rPr>
                <w:rFonts w:ascii="Times New Roman" w:hAnsi="Times New Roman" w:hint="eastAsia"/>
                <w:color w:val="FF0000"/>
                <w:szCs w:val="21"/>
              </w:rPr>
              <w:t>こと</w:t>
            </w:r>
            <w:r w:rsidR="00F97CA5" w:rsidRPr="002B40C3">
              <w:rPr>
                <w:rFonts w:ascii="Times New Roman" w:hAnsi="Times New Roman" w:hint="eastAsia"/>
                <w:color w:val="FF0000"/>
                <w:szCs w:val="21"/>
              </w:rPr>
              <w:t>。</w:t>
            </w:r>
          </w:p>
          <w:p w14:paraId="4CC7686D" w14:textId="77777777" w:rsidR="000C7694" w:rsidRPr="002B40C3" w:rsidRDefault="000C7694"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w:t>
            </w:r>
            <w:r w:rsidRPr="002B40C3">
              <w:rPr>
                <w:rFonts w:ascii="Times New Roman" w:hAnsi="Times New Roman" w:hint="eastAsia"/>
                <w:color w:val="FF0000"/>
                <w:szCs w:val="21"/>
              </w:rPr>
              <w:lastRenderedPageBreak/>
              <w:t>（診療時の量の追加か、診療とは別のタイミングで行うか）を記載すること。</w:t>
            </w:r>
          </w:p>
          <w:p w14:paraId="18FDF69D" w14:textId="77777777"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質問紙調査等の場合は質問紙等も審査の対象になるため、提出すること。</w:t>
            </w:r>
          </w:p>
          <w:p w14:paraId="41C4B260" w14:textId="606B1FE4"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質問紙調査等の場合は、回答に要する時間を記載すること。また、無記名調査なのか、診療情報との連結が可能な状態なのか、録音又は録画を行うのか等、詳細がわかるように記載すること。</w:t>
            </w:r>
          </w:p>
        </w:tc>
      </w:tr>
    </w:tbl>
    <w:p w14:paraId="4EE44868"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5"/>
          <w:sz w:val="21"/>
          <w:szCs w:val="21"/>
          <w:lang w:eastAsia="ja-JP"/>
        </w:rPr>
        <w:lastRenderedPageBreak/>
        <w:t>研究対象者</w:t>
      </w:r>
      <w:r w:rsidRPr="002B40C3">
        <w:rPr>
          <w:rFonts w:ascii="Times New Roman" w:hAnsi="Times New Roman" w:hint="eastAsia"/>
          <w:color w:val="0070C0"/>
          <w:spacing w:val="-2"/>
          <w:sz w:val="21"/>
          <w:szCs w:val="21"/>
          <w:lang w:eastAsia="ja-JP"/>
        </w:rPr>
        <w:t>背景</w:t>
      </w:r>
    </w:p>
    <w:p w14:paraId="26BA93BA" w14:textId="77777777" w:rsidR="00F97CA5" w:rsidRPr="002B40C3" w:rsidRDefault="00F97CA5" w:rsidP="00E0307A">
      <w:pPr>
        <w:ind w:left="1684" w:hanging="1038"/>
        <w:jc w:val="both"/>
        <w:rPr>
          <w:rFonts w:ascii="Times New Roman" w:hAnsi="Times New Roman"/>
          <w:color w:val="0070C0"/>
          <w:sz w:val="21"/>
          <w:szCs w:val="21"/>
          <w:lang w:eastAsia="ja-JP"/>
        </w:rPr>
      </w:pPr>
      <w:r w:rsidRPr="002B40C3">
        <w:rPr>
          <w:rFonts w:ascii="Times New Roman" w:hAnsi="Times New Roman" w:hint="eastAsia"/>
          <w:color w:val="0070C0"/>
          <w:spacing w:val="-4"/>
          <w:sz w:val="21"/>
          <w:szCs w:val="21"/>
          <w:lang w:eastAsia="ja-JP"/>
        </w:rPr>
        <w:t>観察項目：年齢、性別、既往歴・合併症、妊娠の有無、発症日、前治療薬（研究薬開始前の○○</w:t>
      </w:r>
      <w:r w:rsidRPr="002B40C3">
        <w:rPr>
          <w:rFonts w:ascii="Times New Roman" w:hAnsi="Times New Roman" w:hint="eastAsia"/>
          <w:color w:val="0070C0"/>
          <w:sz w:val="21"/>
          <w:szCs w:val="21"/>
          <w:lang w:eastAsia="ja-JP"/>
        </w:rPr>
        <w:t>に</w:t>
      </w:r>
      <w:r w:rsidRPr="002B40C3">
        <w:rPr>
          <w:rFonts w:ascii="Times New Roman" w:hAnsi="Times New Roman" w:hint="eastAsia"/>
          <w:color w:val="0070C0"/>
          <w:spacing w:val="-2"/>
          <w:sz w:val="21"/>
          <w:szCs w:val="21"/>
          <w:lang w:eastAsia="ja-JP"/>
        </w:rPr>
        <w:t>関する治療薬）</w:t>
      </w:r>
    </w:p>
    <w:p w14:paraId="5EC20728"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観察時期：スクリーニング</w:t>
      </w:r>
    </w:p>
    <w:p w14:paraId="54997966"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身長</w:t>
      </w:r>
    </w:p>
    <w:p w14:paraId="1ED31F2A"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検査項目：身長</w:t>
      </w:r>
    </w:p>
    <w:p w14:paraId="245F5152"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検査時期：スクリーニング</w:t>
      </w:r>
    </w:p>
    <w:p w14:paraId="77BF8011" w14:textId="4A657FFA"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X</w:t>
      </w:r>
      <w:r w:rsidRPr="002B40C3">
        <w:rPr>
          <w:rFonts w:ascii="Times New Roman" w:hAnsi="Times New Roman" w:hint="eastAsia"/>
          <w:color w:val="0070C0"/>
          <w:spacing w:val="-2"/>
          <w:sz w:val="21"/>
          <w:szCs w:val="21"/>
          <w:lang w:eastAsia="ja-JP"/>
        </w:rPr>
        <w:t>線</w:t>
      </w:r>
      <w:r w:rsidR="00712A6A" w:rsidRPr="002B40C3">
        <w:rPr>
          <w:rFonts w:ascii="Times New Roman" w:hAnsi="Times New Roman" w:hint="eastAsia"/>
          <w:color w:val="0070C0"/>
          <w:spacing w:val="-2"/>
          <w:sz w:val="21"/>
          <w:szCs w:val="21"/>
          <w:lang w:eastAsia="ja-JP"/>
        </w:rPr>
        <w:t>又は</w:t>
      </w: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CT</w:t>
      </w:r>
      <w:r w:rsidRPr="002B40C3">
        <w:rPr>
          <w:rFonts w:ascii="Times New Roman" w:hAnsi="Times New Roman" w:hint="eastAsia"/>
          <w:color w:val="0070C0"/>
          <w:spacing w:val="-2"/>
          <w:sz w:val="21"/>
          <w:szCs w:val="21"/>
          <w:lang w:eastAsia="ja-JP"/>
        </w:rPr>
        <w:t>撮影</w:t>
      </w:r>
    </w:p>
    <w:p w14:paraId="08A0FEBF" w14:textId="32EB7802"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検査項目：胸部</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線</w:t>
      </w:r>
      <w:r w:rsidR="00712A6A" w:rsidRPr="002B40C3">
        <w:rPr>
          <w:rFonts w:ascii="Times New Roman" w:hAnsi="Times New Roman" w:hint="eastAsia"/>
          <w:color w:val="0070C0"/>
          <w:sz w:val="21"/>
          <w:szCs w:val="21"/>
          <w:lang w:eastAsia="ja-JP"/>
        </w:rPr>
        <w:t>又は</w:t>
      </w:r>
      <w:r w:rsidRPr="002B40C3">
        <w:rPr>
          <w:rFonts w:ascii="Times New Roman" w:hAnsi="Times New Roman" w:hint="eastAsia"/>
          <w:color w:val="0070C0"/>
          <w:sz w:val="21"/>
          <w:szCs w:val="21"/>
          <w:lang w:eastAsia="ja-JP"/>
        </w:rPr>
        <w:t>胸部</w:t>
      </w:r>
      <w:r w:rsidRPr="002B40C3">
        <w:rPr>
          <w:rFonts w:ascii="Times New Roman" w:hAnsi="Times New Roman"/>
          <w:color w:val="0070C0"/>
          <w:sz w:val="21"/>
          <w:szCs w:val="21"/>
          <w:lang w:eastAsia="ja-JP"/>
        </w:rPr>
        <w:t>CT</w:t>
      </w:r>
    </w:p>
    <w:p w14:paraId="23598E86"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p>
    <w:p w14:paraId="3DBD79CE"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28F6A67C"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w:t>
      </w:r>
      <w:r w:rsidRPr="002B40C3">
        <w:rPr>
          <w:rFonts w:ascii="Times New Roman" w:hAnsi="Times New Roman" w:hint="eastAsia"/>
          <w:color w:val="0070C0"/>
          <w:sz w:val="21"/>
          <w:szCs w:val="21"/>
          <w:lang w:eastAsia="ja-JP"/>
        </w:rPr>
        <w:t>○○</w:t>
      </w:r>
    </w:p>
    <w:p w14:paraId="195DA3F0" w14:textId="21637E7E"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66ED34"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w:t>
      </w: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5FA6B483"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観察項目：</w:t>
      </w:r>
      <w:r w:rsidRPr="002B40C3">
        <w:rPr>
          <w:rFonts w:ascii="Times New Roman" w:hAnsi="Times New Roman" w:cs="Cambria Math" w:hint="eastAsia"/>
          <w:color w:val="0070C0"/>
          <w:sz w:val="21"/>
          <w:szCs w:val="21"/>
          <w:lang w:eastAsia="ja-JP"/>
        </w:rPr>
        <w:t>△△</w:t>
      </w:r>
    </w:p>
    <w:p w14:paraId="1967F084" w14:textId="3E751659"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382B326"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体重</w:t>
      </w:r>
    </w:p>
    <w:p w14:paraId="081F7F51"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検査項目：体重</w:t>
      </w:r>
    </w:p>
    <w:p w14:paraId="3B63F6FB" w14:textId="070AB81E"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0506C9A3"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バイタルサイン</w:t>
      </w:r>
    </w:p>
    <w:p w14:paraId="70722C82"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検査項目：体温、血圧、脈拍数</w:t>
      </w:r>
    </w:p>
    <w:p w14:paraId="67225D34" w14:textId="77CF2F5F"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C5E75F9"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3EE0A261"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4AC243AC" w14:textId="1762023B"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000212F5" w:rsidRPr="002B40C3">
        <w:rPr>
          <w:rFonts w:ascii="Times New Roman" w:hAnsi="Times New Roman"/>
          <w:color w:val="0070C0"/>
          <w:sz w:val="21"/>
          <w:szCs w:val="21"/>
          <w:lang w:eastAsia="ja-JP"/>
        </w:rPr>
        <w:t>Day 29</w:t>
      </w:r>
      <w:r w:rsidR="000212F5"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19AAEE8F"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血液学的検査</w:t>
      </w:r>
    </w:p>
    <w:p w14:paraId="4D8EABF4"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検査項目：白血球数（</w:t>
      </w:r>
      <w:r w:rsidRPr="002B40C3">
        <w:rPr>
          <w:rFonts w:ascii="Times New Roman" w:hAnsi="Times New Roman"/>
          <w:color w:val="0070C0"/>
          <w:sz w:val="21"/>
          <w:szCs w:val="21"/>
          <w:lang w:eastAsia="ja-JP"/>
        </w:rPr>
        <w:t>WBC</w:t>
      </w:r>
      <w:r w:rsidRPr="002B40C3">
        <w:rPr>
          <w:rFonts w:ascii="Times New Roman" w:hAnsi="Times New Roman" w:hint="eastAsia"/>
          <w:color w:val="0070C0"/>
          <w:sz w:val="21"/>
          <w:szCs w:val="21"/>
          <w:lang w:eastAsia="ja-JP"/>
        </w:rPr>
        <w:t>）、赤血球数（</w:t>
      </w:r>
      <w:r w:rsidRPr="002B40C3">
        <w:rPr>
          <w:rFonts w:ascii="Times New Roman" w:hAnsi="Times New Roman"/>
          <w:color w:val="0070C0"/>
          <w:sz w:val="21"/>
          <w:szCs w:val="21"/>
          <w:lang w:eastAsia="ja-JP"/>
        </w:rPr>
        <w:t>RBC</w:t>
      </w:r>
      <w:r w:rsidRPr="002B40C3">
        <w:rPr>
          <w:rFonts w:ascii="Times New Roman" w:hAnsi="Times New Roman" w:hint="eastAsia"/>
          <w:color w:val="0070C0"/>
          <w:sz w:val="21"/>
          <w:szCs w:val="21"/>
          <w:lang w:eastAsia="ja-JP"/>
        </w:rPr>
        <w:t>）、白血球分画（好中球、リンパ球、単球、好酸球、好塩基球）、血小板数（</w:t>
      </w:r>
      <w:proofErr w:type="spellStart"/>
      <w:r w:rsidRPr="002B40C3">
        <w:rPr>
          <w:rFonts w:ascii="Times New Roman" w:hAnsi="Times New Roman"/>
          <w:color w:val="0070C0"/>
          <w:sz w:val="21"/>
          <w:szCs w:val="21"/>
          <w:lang w:eastAsia="ja-JP"/>
        </w:rPr>
        <w:t>Plt</w:t>
      </w:r>
      <w:proofErr w:type="spellEnd"/>
      <w:r w:rsidRPr="002B40C3">
        <w:rPr>
          <w:rFonts w:ascii="Times New Roman" w:hAnsi="Times New Roman" w:hint="eastAsia"/>
          <w:color w:val="0070C0"/>
          <w:sz w:val="21"/>
          <w:szCs w:val="21"/>
          <w:lang w:eastAsia="ja-JP"/>
        </w:rPr>
        <w:t>）、ヘモグロビン（</w:t>
      </w:r>
      <w:r w:rsidRPr="002B40C3">
        <w:rPr>
          <w:rFonts w:ascii="Times New Roman" w:hAnsi="Times New Roman"/>
          <w:color w:val="0070C0"/>
          <w:sz w:val="21"/>
          <w:szCs w:val="21"/>
          <w:lang w:eastAsia="ja-JP"/>
        </w:rPr>
        <w:t>Hb</w:t>
      </w:r>
      <w:r w:rsidRPr="002B40C3">
        <w:rPr>
          <w:rFonts w:ascii="Times New Roman" w:hAnsi="Times New Roman" w:hint="eastAsia"/>
          <w:color w:val="0070C0"/>
          <w:sz w:val="21"/>
          <w:szCs w:val="21"/>
          <w:lang w:eastAsia="ja-JP"/>
        </w:rPr>
        <w:t>）、ヘマトクリット値（</w:t>
      </w:r>
      <w:proofErr w:type="spellStart"/>
      <w:r w:rsidRPr="002B40C3">
        <w:rPr>
          <w:rFonts w:ascii="Times New Roman" w:hAnsi="Times New Roman"/>
          <w:color w:val="0070C0"/>
          <w:sz w:val="21"/>
          <w:szCs w:val="21"/>
          <w:lang w:eastAsia="ja-JP"/>
        </w:rPr>
        <w:t>Ht</w:t>
      </w:r>
      <w:proofErr w:type="spellEnd"/>
      <w:r w:rsidRPr="002B40C3">
        <w:rPr>
          <w:rFonts w:ascii="Times New Roman" w:hAnsi="Times New Roman" w:hint="eastAsia"/>
          <w:color w:val="0070C0"/>
          <w:sz w:val="21"/>
          <w:szCs w:val="21"/>
          <w:lang w:eastAsia="ja-JP"/>
        </w:rPr>
        <w:t>）</w:t>
      </w:r>
    </w:p>
    <w:p w14:paraId="75679ED5" w14:textId="436C387B"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3454080"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3"/>
          <w:sz w:val="21"/>
          <w:szCs w:val="21"/>
          <w:lang w:eastAsia="ja-JP"/>
        </w:rPr>
        <w:t>血液生化学検査</w:t>
      </w:r>
    </w:p>
    <w:p w14:paraId="32C8305D"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lastRenderedPageBreak/>
        <w:t>検査項目：</w:t>
      </w:r>
      <w:r w:rsidRPr="002B40C3">
        <w:rPr>
          <w:rFonts w:ascii="Times New Roman" w:hAnsi="Times New Roman"/>
          <w:color w:val="0070C0"/>
          <w:sz w:val="21"/>
          <w:szCs w:val="21"/>
          <w:lang w:eastAsia="ja-JP"/>
        </w:rPr>
        <w:t>AST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γ-GTP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LDH</w:t>
      </w:r>
      <w:r w:rsidRPr="002B40C3">
        <w:rPr>
          <w:rFonts w:ascii="Times New Roman" w:hAnsi="Times New Roman" w:hint="eastAsia"/>
          <w:color w:val="0070C0"/>
          <w:sz w:val="21"/>
          <w:szCs w:val="21"/>
          <w:lang w:eastAsia="ja-JP"/>
        </w:rPr>
        <w:t>、総ビリルビン（</w:t>
      </w:r>
      <w:r w:rsidRPr="002B40C3">
        <w:rPr>
          <w:rFonts w:ascii="Times New Roman" w:hAnsi="Times New Roman"/>
          <w:color w:val="0070C0"/>
          <w:sz w:val="21"/>
          <w:szCs w:val="21"/>
          <w:lang w:eastAsia="ja-JP"/>
        </w:rPr>
        <w:t>T-</w:t>
      </w:r>
      <w:proofErr w:type="spellStart"/>
      <w:r w:rsidRPr="002B40C3">
        <w:rPr>
          <w:rFonts w:ascii="Times New Roman" w:hAnsi="Times New Roman"/>
          <w:color w:val="0070C0"/>
          <w:sz w:val="21"/>
          <w:szCs w:val="21"/>
          <w:lang w:eastAsia="ja-JP"/>
        </w:rPr>
        <w:t>Bil</w:t>
      </w:r>
      <w:proofErr w:type="spellEnd"/>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BUN</w:t>
      </w:r>
      <w:r w:rsidRPr="002B40C3">
        <w:rPr>
          <w:rFonts w:ascii="Times New Roman" w:hAnsi="Times New Roman" w:hint="eastAsia"/>
          <w:color w:val="0070C0"/>
          <w:sz w:val="21"/>
          <w:szCs w:val="21"/>
          <w:lang w:eastAsia="ja-JP"/>
        </w:rPr>
        <w:t>、血清クレアチニン（</w:t>
      </w:r>
      <w:proofErr w:type="spellStart"/>
      <w:r w:rsidRPr="002B40C3">
        <w:rPr>
          <w:rFonts w:ascii="Times New Roman" w:hAnsi="Times New Roman"/>
          <w:color w:val="0070C0"/>
          <w:sz w:val="21"/>
          <w:szCs w:val="21"/>
          <w:lang w:eastAsia="ja-JP"/>
        </w:rPr>
        <w:t>Cre</w:t>
      </w:r>
      <w:proofErr w:type="spellEnd"/>
      <w:r w:rsidRPr="002B40C3">
        <w:rPr>
          <w:rFonts w:ascii="Times New Roman" w:hAnsi="Times New Roman" w:hint="eastAsia"/>
          <w:color w:val="0070C0"/>
          <w:sz w:val="21"/>
          <w:szCs w:val="21"/>
          <w:lang w:eastAsia="ja-JP"/>
        </w:rPr>
        <w:t>）、尿酸、</w:t>
      </w:r>
      <w:r w:rsidRPr="002B40C3">
        <w:rPr>
          <w:rFonts w:ascii="Times New Roman" w:hAnsi="Times New Roman"/>
          <w:color w:val="0070C0"/>
          <w:sz w:val="21"/>
          <w:szCs w:val="21"/>
          <w:lang w:eastAsia="ja-JP"/>
        </w:rPr>
        <w:t>CRP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T-Cho</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TG</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Na</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K</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Cl</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Ca…</w:t>
      </w:r>
    </w:p>
    <w:p w14:paraId="44F42CA9" w14:textId="2DA9DBEA"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6662372B"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尿検査</w:t>
      </w:r>
      <w:r w:rsidRPr="002B40C3">
        <w:rPr>
          <w:rFonts w:ascii="Times New Roman" w:hAnsi="Times New Roman" w:hint="eastAsia"/>
          <w:color w:val="0070C0"/>
          <w:sz w:val="21"/>
          <w:szCs w:val="21"/>
          <w:lang w:eastAsia="ja-JP"/>
        </w:rPr>
        <w:t>（定性）</w:t>
      </w:r>
    </w:p>
    <w:p w14:paraId="60EB5C6A"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検査項目：糖、蛋白、ウロビリノーゲン</w:t>
      </w:r>
    </w:p>
    <w:p w14:paraId="404528A6" w14:textId="6B7CA573"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352F7D"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観察項目：臨床症状評価項目</w:t>
      </w:r>
    </w:p>
    <w:p w14:paraId="1998CE27"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観察時期当日の臨床症状の有無を患者日誌に記載する。</w:t>
      </w:r>
    </w:p>
    <w:p w14:paraId="16296BD6" w14:textId="5F26163D"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E1AB706"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有害事象</w:t>
      </w:r>
    </w:p>
    <w:p w14:paraId="71EC498D" w14:textId="0E67A492"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w:t>
      </w:r>
      <w:r w:rsidRPr="002B40C3">
        <w:rPr>
          <w:rFonts w:ascii="Times New Roman" w:hAnsi="Times New Roman" w:hint="eastAsia"/>
          <w:color w:val="0070C0"/>
          <w:spacing w:val="-11"/>
          <w:sz w:val="21"/>
          <w:szCs w:val="21"/>
          <w:lang w:eastAsia="ja-JP"/>
        </w:rPr>
        <w:t>有害事象名、発現日、重症度、重篤度、研究との因果関係</w:t>
      </w:r>
      <w:r w:rsidRPr="002B40C3">
        <w:rPr>
          <w:rFonts w:ascii="Times New Roman" w:hAnsi="Times New Roman" w:hint="eastAsia"/>
          <w:color w:val="0070C0"/>
          <w:spacing w:val="-3"/>
          <w:sz w:val="21"/>
          <w:szCs w:val="21"/>
          <w:lang w:eastAsia="ja-JP"/>
        </w:rPr>
        <w:t>（その判定理由</w:t>
      </w:r>
      <w:r w:rsidRPr="002B40C3">
        <w:rPr>
          <w:rFonts w:ascii="Times New Roman" w:hAnsi="Times New Roman" w:hint="eastAsia"/>
          <w:color w:val="0070C0"/>
          <w:spacing w:val="-106"/>
          <w:sz w:val="21"/>
          <w:szCs w:val="21"/>
          <w:lang w:eastAsia="ja-JP"/>
        </w:rPr>
        <w:t>）</w:t>
      </w:r>
      <w:r w:rsidRPr="002B40C3">
        <w:rPr>
          <w:rFonts w:ascii="Times New Roman" w:hAnsi="Times New Roman" w:hint="eastAsia"/>
          <w:color w:val="0070C0"/>
          <w:spacing w:val="-6"/>
          <w:sz w:val="21"/>
          <w:szCs w:val="21"/>
          <w:lang w:eastAsia="ja-JP"/>
        </w:rPr>
        <w:t>、予測可能</w:t>
      </w:r>
      <w:r w:rsidRPr="002B40C3">
        <w:rPr>
          <w:rFonts w:ascii="Times New Roman" w:hAnsi="Times New Roman" w:hint="eastAsia"/>
          <w:color w:val="0070C0"/>
          <w:spacing w:val="-4"/>
          <w:sz w:val="21"/>
          <w:szCs w:val="21"/>
          <w:lang w:eastAsia="ja-JP"/>
        </w:rPr>
        <w:t>性、処置、転帰</w:t>
      </w:r>
      <w:r w:rsidR="00712A6A" w:rsidRPr="002B40C3">
        <w:rPr>
          <w:rFonts w:ascii="Times New Roman" w:hAnsi="Times New Roman" w:hint="eastAsia"/>
          <w:color w:val="0070C0"/>
          <w:spacing w:val="-4"/>
          <w:sz w:val="21"/>
          <w:szCs w:val="21"/>
          <w:lang w:eastAsia="ja-JP"/>
        </w:rPr>
        <w:t>及び</w:t>
      </w:r>
      <w:r w:rsidRPr="002B40C3">
        <w:rPr>
          <w:rFonts w:ascii="Times New Roman" w:hAnsi="Times New Roman" w:hint="eastAsia"/>
          <w:color w:val="0070C0"/>
          <w:spacing w:val="-4"/>
          <w:sz w:val="21"/>
          <w:szCs w:val="21"/>
          <w:lang w:eastAsia="ja-JP"/>
        </w:rPr>
        <w:t>転帰日</w:t>
      </w:r>
    </w:p>
    <w:p w14:paraId="10CEA767" w14:textId="73EBD1C5"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62F8D396"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1"/>
          <w:sz w:val="21"/>
          <w:szCs w:val="21"/>
          <w:lang w:eastAsia="ja-JP"/>
        </w:rPr>
        <w:t>併用薬、併用療法</w:t>
      </w:r>
    </w:p>
    <w:p w14:paraId="7EDA1208" w14:textId="77777777" w:rsidR="00F97CA5" w:rsidRPr="002B40C3" w:rsidRDefault="00F97CA5" w:rsidP="00E0307A">
      <w:pPr>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目：薬剤名</w:t>
      </w:r>
      <w:r w:rsidRPr="002B40C3">
        <w:rPr>
          <w:rFonts w:ascii="Times New Roman" w:hAnsi="Times New Roman" w:hint="eastAsia"/>
          <w:color w:val="0070C0"/>
          <w:spacing w:val="-11"/>
          <w:sz w:val="21"/>
          <w:szCs w:val="21"/>
          <w:lang w:eastAsia="ja-JP"/>
        </w:rPr>
        <w:t>、治療法名</w:t>
      </w:r>
    </w:p>
    <w:p w14:paraId="0EF2B65E" w14:textId="38DB76D1" w:rsidR="00F97CA5" w:rsidRPr="002B40C3" w:rsidRDefault="00F97CA5" w:rsidP="00E0307A">
      <w:pPr>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104AF890" w14:textId="77777777" w:rsidR="00F97CA5" w:rsidRPr="002B40C3" w:rsidRDefault="00F97CA5" w:rsidP="00E0307A">
      <w:pPr>
        <w:jc w:val="both"/>
        <w:rPr>
          <w:rFonts w:ascii="Times New Roman" w:hAnsi="Times New Roman"/>
          <w:sz w:val="21"/>
          <w:szCs w:val="21"/>
          <w:lang w:eastAsia="ja-JP"/>
        </w:rPr>
      </w:pPr>
    </w:p>
    <w:p w14:paraId="114D47DA" w14:textId="07614C14" w:rsidR="003B46C9" w:rsidRPr="002B40C3" w:rsidRDefault="003B46C9" w:rsidP="00E0307A">
      <w:pPr>
        <w:widowControl/>
        <w:tabs>
          <w:tab w:val="num" w:pos="454"/>
        </w:tabs>
        <w:adjustRightInd w:val="0"/>
        <w:jc w:val="both"/>
        <w:outlineLvl w:val="1"/>
        <w:rPr>
          <w:rFonts w:ascii="Times New Roman" w:hAnsi="Times New Roman" w:cs="Arial"/>
          <w:lang w:eastAsia="ja-JP"/>
        </w:rPr>
      </w:pPr>
      <w:r w:rsidRPr="002B40C3">
        <w:rPr>
          <w:rFonts w:ascii="Times New Roman" w:hAnsi="Times New Roman"/>
          <w:lang w:eastAsia="ja-JP"/>
        </w:rPr>
        <w:t>4.</w:t>
      </w:r>
      <w:r w:rsidR="003118A5" w:rsidRPr="002B40C3">
        <w:rPr>
          <w:rFonts w:ascii="Times New Roman" w:hAnsi="Times New Roman"/>
          <w:lang w:eastAsia="ja-JP"/>
        </w:rPr>
        <w:t>6</w:t>
      </w:r>
      <w:r w:rsidRPr="002B40C3">
        <w:rPr>
          <w:rFonts w:ascii="Times New Roman" w:hAnsi="Times New Roman"/>
          <w:lang w:eastAsia="ja-JP"/>
        </w:rPr>
        <w:t xml:space="preserve"> </w:t>
      </w:r>
      <w:r w:rsidRPr="002B40C3">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2B40C3" w14:paraId="286866A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2B40C3" w:rsidRDefault="003B46C9"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rPr>
              <w:t>日常診療に加えて、本</w:t>
            </w:r>
            <w:r w:rsidR="000836D5" w:rsidRPr="002B40C3">
              <w:rPr>
                <w:rFonts w:ascii="Times New Roman" w:hAnsi="Times New Roman" w:hint="eastAsia"/>
                <w:color w:val="FF0000"/>
              </w:rPr>
              <w:t>研究</w:t>
            </w:r>
            <w:r w:rsidRPr="002B40C3">
              <w:rPr>
                <w:rFonts w:ascii="Times New Roman" w:hAnsi="Times New Roman" w:hint="eastAsia"/>
                <w:color w:val="FF0000"/>
              </w:rPr>
              <w:t>に参加することにより追加される採血量について記載すること。</w:t>
            </w:r>
          </w:p>
          <w:p w14:paraId="3BC5F84C" w14:textId="3AB054E3" w:rsidR="003B46C9" w:rsidRPr="002B40C3" w:rsidRDefault="003B46C9"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w:t>
            </w:r>
            <w:r w:rsidR="00851C8E" w:rsidRPr="002B40C3">
              <w:rPr>
                <w:rFonts w:ascii="Times New Roman" w:hAnsi="Times New Roman"/>
                <w:color w:val="FF0000"/>
              </w:rPr>
              <w:t>4.</w:t>
            </w:r>
            <w:r w:rsidR="003118A5" w:rsidRPr="002B40C3">
              <w:rPr>
                <w:rFonts w:ascii="Times New Roman" w:hAnsi="Times New Roman"/>
                <w:color w:val="FF0000"/>
              </w:rPr>
              <w:t>5</w:t>
            </w:r>
            <w:r w:rsidRPr="002B40C3">
              <w:rPr>
                <w:rFonts w:ascii="Times New Roman" w:hAnsi="Times New Roman"/>
                <w:color w:val="FF0000"/>
              </w:rPr>
              <w:t>.2</w:t>
            </w:r>
            <w:r w:rsidR="00851C8E" w:rsidRPr="002B40C3">
              <w:rPr>
                <w:rFonts w:ascii="Times New Roman" w:hAnsi="Times New Roman"/>
                <w:color w:val="FF0000"/>
              </w:rPr>
              <w:t xml:space="preserve"> </w:t>
            </w:r>
            <w:r w:rsidRPr="002B40C3">
              <w:rPr>
                <w:rFonts w:ascii="Times New Roman" w:hAnsi="Times New Roman" w:hint="eastAsia"/>
                <w:color w:val="FF0000"/>
              </w:rPr>
              <w:t>検査・観察の実施時期と実施項目」に記載してもよいが、本</w:t>
            </w:r>
            <w:r w:rsidR="00851C8E" w:rsidRPr="002B40C3">
              <w:rPr>
                <w:rFonts w:ascii="Times New Roman" w:hAnsi="Times New Roman" w:hint="eastAsia"/>
                <w:color w:val="FF0000"/>
              </w:rPr>
              <w:t>研究</w:t>
            </w:r>
            <w:r w:rsidRPr="002B40C3">
              <w:rPr>
                <w:rFonts w:ascii="Times New Roman" w:hAnsi="Times New Roman" w:hint="eastAsia"/>
                <w:color w:val="FF0000"/>
              </w:rPr>
              <w:t>に必要とされる総採血量が分かるように記載すること。</w:t>
            </w:r>
          </w:p>
          <w:p w14:paraId="34D34770" w14:textId="39211F39" w:rsidR="003B46C9" w:rsidRPr="002B40C3" w:rsidRDefault="003118A5"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観察研究であっても当該研究における</w:t>
            </w:r>
            <w:r w:rsidR="003B46C9" w:rsidRPr="002B40C3">
              <w:rPr>
                <w:rFonts w:ascii="Times New Roman" w:hAnsi="Times New Roman" w:hint="eastAsia"/>
                <w:color w:val="FF0000"/>
              </w:rPr>
              <w:t>採血量が多い場合には、</w:t>
            </w:r>
            <w:r w:rsidR="000212F5" w:rsidRPr="002B40C3">
              <w:rPr>
                <w:rFonts w:ascii="Times New Roman" w:hAnsi="Times New Roman" w:hint="eastAsia"/>
                <w:color w:val="FF0000"/>
              </w:rPr>
              <w:t>研究対象</w:t>
            </w:r>
            <w:r w:rsidR="003B46C9" w:rsidRPr="002B40C3">
              <w:rPr>
                <w:rFonts w:ascii="Times New Roman" w:hAnsi="Times New Roman" w:hint="eastAsia"/>
                <w:color w:val="FF0000"/>
              </w:rPr>
              <w:t>者に対する安全性</w:t>
            </w:r>
            <w:r w:rsidR="00712A6A" w:rsidRPr="002B40C3">
              <w:rPr>
                <w:rFonts w:ascii="Times New Roman" w:hAnsi="Times New Roman" w:hint="eastAsia"/>
                <w:color w:val="FF0000"/>
              </w:rPr>
              <w:t>及び</w:t>
            </w:r>
            <w:r w:rsidR="003B46C9" w:rsidRPr="002B40C3">
              <w:rPr>
                <w:rFonts w:ascii="Times New Roman" w:hAnsi="Times New Roman" w:hint="eastAsia"/>
                <w:color w:val="FF0000"/>
              </w:rPr>
              <w:t>安全性評価に及ぼす影響を勘案し、</w:t>
            </w:r>
            <w:r w:rsidR="00851C8E" w:rsidRPr="002B40C3">
              <w:rPr>
                <w:rFonts w:ascii="Times New Roman" w:hAnsi="Times New Roman" w:hint="eastAsia"/>
                <w:color w:val="FF0000"/>
              </w:rPr>
              <w:t>研究対象</w:t>
            </w:r>
            <w:r w:rsidR="003B46C9" w:rsidRPr="002B40C3">
              <w:rPr>
                <w:rFonts w:ascii="Times New Roman" w:hAnsi="Times New Roman" w:hint="eastAsia"/>
                <w:color w:val="FF0000"/>
              </w:rPr>
              <w:t>者への負担を考慮した上で、本</w:t>
            </w:r>
            <w:r w:rsidR="000212F5" w:rsidRPr="002B40C3">
              <w:rPr>
                <w:rFonts w:ascii="Times New Roman" w:hAnsi="Times New Roman" w:hint="eastAsia"/>
                <w:color w:val="FF0000"/>
              </w:rPr>
              <w:t>研究</w:t>
            </w:r>
            <w:r w:rsidR="003B46C9" w:rsidRPr="002B40C3">
              <w:rPr>
                <w:rFonts w:ascii="Times New Roman" w:hAnsi="Times New Roman" w:hint="eastAsia"/>
                <w:color w:val="FF0000"/>
              </w:rPr>
              <w:t>で必要とする採血量が妥当であることを説明すること。</w:t>
            </w:r>
          </w:p>
        </w:tc>
      </w:tr>
    </w:tbl>
    <w:p w14:paraId="00CCD03E" w14:textId="00726399"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日常診療時に上乗せしない場合）</w:t>
      </w:r>
    </w:p>
    <w:p w14:paraId="540F224A" w14:textId="46B7B1A9"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w:t>
      </w:r>
      <w:r w:rsidR="00D32A54" w:rsidRPr="002B40C3">
        <w:rPr>
          <w:rFonts w:ascii="Times New Roman" w:hAnsi="Times New Roman" w:hint="eastAsia"/>
          <w:bCs/>
          <w:color w:val="0070C0"/>
          <w:kern w:val="2"/>
          <w:sz w:val="21"/>
          <w:szCs w:val="21"/>
          <w:lang w:eastAsia="ja-JP"/>
        </w:rPr>
        <w:t>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00D32A54" w:rsidRPr="002B40C3">
        <w:rPr>
          <w:rFonts w:ascii="Times New Roman" w:hAnsi="Times New Roman" w:hint="eastAsia"/>
          <w:bCs/>
          <w:color w:val="0070C0"/>
          <w:kern w:val="2"/>
          <w:sz w:val="21"/>
          <w:szCs w:val="21"/>
          <w:lang w:eastAsia="ja-JP"/>
        </w:rPr>
        <w:t>研究薬最終投与終了後の</w:t>
      </w:r>
      <w:r w:rsidR="00D32A54" w:rsidRPr="002B40C3">
        <w:rPr>
          <w:rFonts w:ascii="Times New Roman" w:hAnsi="Times New Roman"/>
          <w:bCs/>
          <w:color w:val="0070C0"/>
          <w:kern w:val="2"/>
          <w:sz w:val="21"/>
          <w:szCs w:val="21"/>
          <w:lang w:eastAsia="ja-JP"/>
        </w:rPr>
        <w:t>3</w:t>
      </w:r>
      <w:r w:rsidR="00D32A54" w:rsidRPr="002B40C3">
        <w:rPr>
          <w:rFonts w:ascii="Times New Roman" w:hAnsi="Times New Roman" w:hint="eastAsia"/>
          <w:bCs/>
          <w:color w:val="0070C0"/>
          <w:kern w:val="2"/>
          <w:sz w:val="21"/>
          <w:szCs w:val="21"/>
          <w:lang w:eastAsia="ja-JP"/>
        </w:rPr>
        <w:t>回、</w:t>
      </w:r>
      <w:r w:rsidR="00D32A54" w:rsidRPr="002B40C3">
        <w:rPr>
          <w:rFonts w:ascii="Times New Roman" w:hAnsi="Times New Roman"/>
          <w:bCs/>
          <w:color w:val="0070C0"/>
          <w:kern w:val="2"/>
          <w:sz w:val="21"/>
          <w:szCs w:val="21"/>
          <w:lang w:eastAsia="ja-JP"/>
        </w:rPr>
        <w:t>1</w:t>
      </w:r>
      <w:r w:rsidR="00D32A54" w:rsidRPr="002B40C3">
        <w:rPr>
          <w:rFonts w:ascii="Times New Roman" w:hAnsi="Times New Roman" w:hint="eastAsia"/>
          <w:bCs/>
          <w:color w:val="0070C0"/>
          <w:kern w:val="2"/>
          <w:sz w:val="21"/>
          <w:szCs w:val="21"/>
          <w:lang w:eastAsia="ja-JP"/>
        </w:rPr>
        <w:t>回あたりの</w:t>
      </w:r>
      <w:r w:rsidRPr="002B40C3">
        <w:rPr>
          <w:rFonts w:ascii="Times New Roman" w:hAnsi="Times New Roman" w:hint="eastAsia"/>
          <w:bCs/>
          <w:color w:val="0070C0"/>
          <w:kern w:val="2"/>
          <w:sz w:val="21"/>
          <w:szCs w:val="21"/>
          <w:lang w:eastAsia="ja-JP"/>
        </w:rPr>
        <w:t>採血量は</w:t>
      </w:r>
      <w:r w:rsidR="00D32A54" w:rsidRPr="002B40C3">
        <w:rPr>
          <w:rFonts w:ascii="Times New Roman" w:hAnsi="Times New Roman"/>
          <w:bCs/>
          <w:color w:val="0070C0"/>
          <w:kern w:val="2"/>
          <w:sz w:val="21"/>
          <w:szCs w:val="21"/>
          <w:lang w:eastAsia="ja-JP"/>
        </w:rPr>
        <w:t>10 mL</w:t>
      </w:r>
      <w:r w:rsidR="00D32A54" w:rsidRPr="002B40C3">
        <w:rPr>
          <w:rFonts w:ascii="Times New Roman" w:hAnsi="Times New Roman" w:hint="eastAsia"/>
          <w:bCs/>
          <w:color w:val="0070C0"/>
          <w:kern w:val="2"/>
          <w:sz w:val="21"/>
          <w:szCs w:val="21"/>
          <w:lang w:eastAsia="ja-JP"/>
        </w:rPr>
        <w:t>とす</w:t>
      </w:r>
      <w:r w:rsidRPr="002B40C3">
        <w:rPr>
          <w:rFonts w:ascii="Times New Roman" w:hAnsi="Times New Roman" w:hint="eastAsia"/>
          <w:bCs/>
          <w:color w:val="0070C0"/>
          <w:kern w:val="2"/>
          <w:sz w:val="21"/>
          <w:szCs w:val="21"/>
          <w:lang w:eastAsia="ja-JP"/>
        </w:rPr>
        <w:t>る</w:t>
      </w:r>
      <w:r w:rsidR="004F1388" w:rsidRPr="002B40C3">
        <w:rPr>
          <w:rFonts w:ascii="Times New Roman" w:hAnsi="Times New Roman" w:hint="eastAsia"/>
          <w:bCs/>
          <w:color w:val="0070C0"/>
          <w:kern w:val="2"/>
          <w:sz w:val="21"/>
          <w:szCs w:val="21"/>
          <w:lang w:eastAsia="ja-JP"/>
        </w:rPr>
        <w:t>。診療時に採血量を上乗せせずに採取することから、追加の針刺し</w:t>
      </w:r>
      <w:r w:rsidR="000C7694" w:rsidRPr="002B40C3">
        <w:rPr>
          <w:rFonts w:ascii="Times New Roman" w:hAnsi="Times New Roman" w:hint="eastAsia"/>
          <w:bCs/>
          <w:color w:val="0070C0"/>
          <w:kern w:val="2"/>
          <w:sz w:val="21"/>
          <w:szCs w:val="21"/>
          <w:lang w:eastAsia="ja-JP"/>
        </w:rPr>
        <w:t>を</w:t>
      </w:r>
      <w:r w:rsidR="004F1388" w:rsidRPr="002B40C3">
        <w:rPr>
          <w:rFonts w:ascii="Times New Roman" w:hAnsi="Times New Roman" w:hint="eastAsia"/>
          <w:bCs/>
          <w:color w:val="0070C0"/>
          <w:kern w:val="2"/>
          <w:sz w:val="21"/>
          <w:szCs w:val="21"/>
          <w:lang w:eastAsia="ja-JP"/>
        </w:rPr>
        <w:t>行</w:t>
      </w:r>
      <w:r w:rsidR="000C7694" w:rsidRPr="002B40C3">
        <w:rPr>
          <w:rFonts w:ascii="Times New Roman" w:hAnsi="Times New Roman" w:hint="eastAsia"/>
          <w:bCs/>
          <w:color w:val="0070C0"/>
          <w:kern w:val="2"/>
          <w:sz w:val="21"/>
          <w:szCs w:val="21"/>
          <w:lang w:eastAsia="ja-JP"/>
        </w:rPr>
        <w:t>う</w:t>
      </w:r>
      <w:r w:rsidR="004F1388" w:rsidRPr="002B40C3">
        <w:rPr>
          <w:rFonts w:ascii="Times New Roman" w:hAnsi="Times New Roman" w:hint="eastAsia"/>
          <w:bCs/>
          <w:color w:val="0070C0"/>
          <w:kern w:val="2"/>
          <w:sz w:val="21"/>
          <w:szCs w:val="21"/>
          <w:lang w:eastAsia="ja-JP"/>
        </w:rPr>
        <w:t>。</w:t>
      </w:r>
    </w:p>
    <w:p w14:paraId="13741EF7" w14:textId="68D4B050" w:rsidR="004F1388" w:rsidRPr="002B40C3" w:rsidRDefault="004F1388" w:rsidP="00E0307A">
      <w:pPr>
        <w:widowControl/>
        <w:jc w:val="both"/>
        <w:rPr>
          <w:rFonts w:ascii="Times New Roman" w:hAnsi="Times New Roman" w:cs="メイリオ"/>
          <w:sz w:val="21"/>
          <w:szCs w:val="21"/>
          <w:lang w:eastAsia="ja-JP"/>
        </w:rPr>
      </w:pPr>
    </w:p>
    <w:p w14:paraId="4882969B" w14:textId="43A0E056"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日常診療時に上乗せする場合）</w:t>
      </w:r>
    </w:p>
    <w:p w14:paraId="427CCAF3" w14:textId="10278613" w:rsidR="004F1388" w:rsidRPr="002B40C3" w:rsidRDefault="004F1388"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研究薬最終投与終了後の</w:t>
      </w:r>
      <w:r w:rsidRPr="002B40C3">
        <w:rPr>
          <w:rFonts w:ascii="Times New Roman" w:hAnsi="Times New Roman"/>
          <w:bCs/>
          <w:color w:val="0070C0"/>
          <w:kern w:val="2"/>
          <w:sz w:val="21"/>
          <w:szCs w:val="21"/>
          <w:lang w:eastAsia="ja-JP"/>
        </w:rPr>
        <w:t>3</w:t>
      </w:r>
      <w:r w:rsidRPr="002B40C3">
        <w:rPr>
          <w:rFonts w:ascii="Times New Roman" w:hAnsi="Times New Roman" w:hint="eastAsia"/>
          <w:bCs/>
          <w:color w:val="0070C0"/>
          <w:kern w:val="2"/>
          <w:sz w:val="21"/>
          <w:szCs w:val="21"/>
          <w:lang w:eastAsia="ja-JP"/>
        </w:rPr>
        <w:t>回、</w:t>
      </w:r>
      <w:r w:rsidRPr="002B40C3">
        <w:rPr>
          <w:rFonts w:ascii="Times New Roman" w:hAnsi="Times New Roman"/>
          <w:bCs/>
          <w:color w:val="0070C0"/>
          <w:kern w:val="2"/>
          <w:sz w:val="21"/>
          <w:szCs w:val="21"/>
          <w:lang w:eastAsia="ja-JP"/>
        </w:rPr>
        <w:t>1</w:t>
      </w:r>
      <w:r w:rsidRPr="002B40C3">
        <w:rPr>
          <w:rFonts w:ascii="Times New Roman" w:hAnsi="Times New Roman" w:hint="eastAsia"/>
          <w:bCs/>
          <w:color w:val="0070C0"/>
          <w:kern w:val="2"/>
          <w:sz w:val="21"/>
          <w:szCs w:val="21"/>
          <w:lang w:eastAsia="ja-JP"/>
        </w:rPr>
        <w:t>回あたりの採血量は</w:t>
      </w:r>
      <w:r w:rsidRPr="002B40C3">
        <w:rPr>
          <w:rFonts w:ascii="Times New Roman" w:hAnsi="Times New Roman"/>
          <w:bCs/>
          <w:color w:val="0070C0"/>
          <w:kern w:val="2"/>
          <w:sz w:val="21"/>
          <w:szCs w:val="21"/>
          <w:lang w:eastAsia="ja-JP"/>
        </w:rPr>
        <w:t>10 mL</w:t>
      </w:r>
      <w:r w:rsidRPr="002B40C3">
        <w:rPr>
          <w:rFonts w:ascii="Times New Roman" w:hAnsi="Times New Roman" w:hint="eastAsia"/>
          <w:bCs/>
          <w:color w:val="0070C0"/>
          <w:kern w:val="2"/>
          <w:sz w:val="21"/>
          <w:szCs w:val="21"/>
          <w:lang w:eastAsia="ja-JP"/>
        </w:rPr>
        <w:t>とする。診療時に採血量を上乗せして採取することから、追加の針刺しを行</w:t>
      </w:r>
      <w:r w:rsidR="000C7694" w:rsidRPr="002B40C3">
        <w:rPr>
          <w:rFonts w:ascii="Times New Roman" w:hAnsi="Times New Roman" w:hint="eastAsia"/>
          <w:bCs/>
          <w:color w:val="0070C0"/>
          <w:kern w:val="2"/>
          <w:sz w:val="21"/>
          <w:szCs w:val="21"/>
          <w:lang w:eastAsia="ja-JP"/>
        </w:rPr>
        <w:t>わない</w:t>
      </w:r>
      <w:r w:rsidRPr="002B40C3">
        <w:rPr>
          <w:rFonts w:ascii="Times New Roman" w:hAnsi="Times New Roman" w:hint="eastAsia"/>
          <w:bCs/>
          <w:color w:val="0070C0"/>
          <w:kern w:val="2"/>
          <w:sz w:val="21"/>
          <w:szCs w:val="21"/>
          <w:lang w:eastAsia="ja-JP"/>
        </w:rPr>
        <w:t>。</w:t>
      </w:r>
    </w:p>
    <w:p w14:paraId="4462E718" w14:textId="77777777" w:rsidR="00F778B0" w:rsidRPr="002B40C3" w:rsidRDefault="00F778B0" w:rsidP="00E0307A">
      <w:pPr>
        <w:widowControl/>
        <w:jc w:val="both"/>
        <w:rPr>
          <w:rFonts w:ascii="Times New Roman" w:hAnsi="Times New Roman" w:cs="メイリオ"/>
          <w:sz w:val="24"/>
          <w:szCs w:val="24"/>
          <w:lang w:eastAsia="ja-JP"/>
        </w:rPr>
      </w:pPr>
    </w:p>
    <w:p w14:paraId="50962227" w14:textId="18DB60FA" w:rsidR="006735EA" w:rsidRPr="002B40C3" w:rsidRDefault="00F778B0"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lastRenderedPageBreak/>
        <w:t>5</w:t>
      </w:r>
      <w:r w:rsidR="0087305C" w:rsidRPr="002B40C3">
        <w:rPr>
          <w:rFonts w:ascii="Times New Roman" w:hAnsi="Times New Roman" w:cs="メイリオ"/>
          <w:sz w:val="24"/>
          <w:szCs w:val="24"/>
          <w:lang w:eastAsia="ja-JP"/>
        </w:rPr>
        <w:t xml:space="preserve">. </w:t>
      </w:r>
      <w:proofErr w:type="spellStart"/>
      <w:r w:rsidR="006735EA" w:rsidRPr="002B40C3">
        <w:rPr>
          <w:rFonts w:ascii="Times New Roman" w:hAnsi="Times New Roman" w:cs="メイリオ" w:hint="eastAsia"/>
          <w:sz w:val="24"/>
          <w:szCs w:val="24"/>
        </w:rPr>
        <w:t>統計解析計画</w:t>
      </w:r>
      <w:proofErr w:type="spellEnd"/>
    </w:p>
    <w:p w14:paraId="08A7D08C" w14:textId="34AD4111" w:rsidR="00851C8E" w:rsidRPr="002B40C3" w:rsidRDefault="00851C8E" w:rsidP="00E0307A">
      <w:pPr>
        <w:widowControl/>
        <w:adjustRightInd w:val="0"/>
        <w:jc w:val="both"/>
        <w:textAlignment w:val="baseline"/>
        <w:outlineLvl w:val="1"/>
        <w:rPr>
          <w:rFonts w:ascii="Times New Roman" w:hAnsi="Times New Roman"/>
          <w:bCs/>
          <w:lang w:eastAsia="ja-JP"/>
        </w:rPr>
      </w:pPr>
      <w:r w:rsidRPr="002B40C3">
        <w:rPr>
          <w:rFonts w:ascii="Times New Roman" w:hAnsi="Times New Roman"/>
          <w:bCs/>
          <w:lang w:eastAsia="ja-JP"/>
        </w:rPr>
        <w:t xml:space="preserve">5.1 </w:t>
      </w:r>
      <w:r w:rsidRPr="002B40C3">
        <w:rPr>
          <w:rFonts w:ascii="Times New Roman" w:hAnsi="Times New Roman" w:hint="eastAsia"/>
          <w:bCs/>
          <w:lang w:eastAsia="ja-JP"/>
        </w:rPr>
        <w:t>解析対象集団</w:t>
      </w:r>
    </w:p>
    <w:p w14:paraId="1A60289E" w14:textId="482B9DD4"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20" w:name="_Hlk179534461"/>
      <w:r w:rsidRPr="002B40C3">
        <w:rPr>
          <w:rFonts w:ascii="Times New Roman" w:hAnsi="Times New Roman" w:hint="eastAsia"/>
          <w:bCs/>
          <w:color w:val="0070C0"/>
          <w:kern w:val="2"/>
          <w:sz w:val="21"/>
          <w:szCs w:val="21"/>
          <w:lang w:eastAsia="ja-JP"/>
        </w:rPr>
        <w:t>本</w:t>
      </w:r>
      <w:r w:rsidR="002E4A56" w:rsidRPr="002B40C3">
        <w:rPr>
          <w:rFonts w:ascii="Times New Roman" w:hAnsi="Times New Roman" w:hint="eastAsia"/>
          <w:bCs/>
          <w:color w:val="0070C0"/>
          <w:kern w:val="2"/>
          <w:sz w:val="21"/>
          <w:szCs w:val="21"/>
          <w:lang w:eastAsia="ja-JP"/>
        </w:rPr>
        <w:t>研究</w:t>
      </w:r>
      <w:r w:rsidRPr="002B40C3">
        <w:rPr>
          <w:rFonts w:ascii="Times New Roman" w:hAnsi="Times New Roman" w:hint="eastAsia"/>
          <w:bCs/>
          <w:color w:val="0070C0"/>
          <w:kern w:val="2"/>
          <w:sz w:val="21"/>
          <w:szCs w:val="21"/>
          <w:lang w:eastAsia="ja-JP"/>
        </w:rPr>
        <w:t>では、</w:t>
      </w:r>
      <w:r w:rsidR="00D50F2A" w:rsidRPr="002B40C3">
        <w:rPr>
          <w:rFonts w:ascii="Times New Roman" w:hAnsi="Times New Roman" w:hint="eastAsia"/>
          <w:bCs/>
          <w:color w:val="0070C0"/>
          <w:kern w:val="2"/>
          <w:sz w:val="21"/>
          <w:szCs w:val="21"/>
          <w:lang w:eastAsia="ja-JP"/>
        </w:rPr>
        <w:t>選択基準を満たし、研究薬投与（プロトコール治療）が少なくとも</w:t>
      </w:r>
      <w:r w:rsidR="00D50F2A" w:rsidRPr="002B40C3">
        <w:rPr>
          <w:rFonts w:ascii="Times New Roman" w:hAnsi="Times New Roman"/>
          <w:bCs/>
          <w:color w:val="0070C0"/>
          <w:kern w:val="2"/>
          <w:sz w:val="21"/>
          <w:szCs w:val="21"/>
          <w:lang w:eastAsia="ja-JP"/>
        </w:rPr>
        <w:t>1</w:t>
      </w:r>
      <w:r w:rsidR="00D50F2A" w:rsidRPr="002B40C3">
        <w:rPr>
          <w:rFonts w:ascii="Times New Roman" w:hAnsi="Times New Roman" w:hint="eastAsia"/>
          <w:bCs/>
          <w:color w:val="0070C0"/>
          <w:kern w:val="2"/>
          <w:sz w:val="21"/>
          <w:szCs w:val="21"/>
          <w:lang w:eastAsia="ja-JP"/>
        </w:rPr>
        <w:t>回以上行われた全ての研究対象者</w:t>
      </w:r>
      <w:r w:rsidRPr="002B40C3">
        <w:rPr>
          <w:rFonts w:ascii="Times New Roman" w:hAnsi="Times New Roman" w:hint="eastAsia"/>
          <w:bCs/>
          <w:color w:val="0070C0"/>
          <w:kern w:val="2"/>
          <w:sz w:val="21"/>
          <w:szCs w:val="21"/>
          <w:lang w:eastAsia="ja-JP"/>
        </w:rPr>
        <w:t>を</w:t>
      </w:r>
      <w:r w:rsidR="00D50F2A" w:rsidRPr="002B40C3">
        <w:rPr>
          <w:rFonts w:ascii="Times New Roman" w:hAnsi="Times New Roman" w:hint="eastAsia"/>
          <w:bCs/>
          <w:color w:val="0070C0"/>
          <w:kern w:val="2"/>
          <w:sz w:val="21"/>
          <w:szCs w:val="21"/>
          <w:lang w:eastAsia="ja-JP"/>
        </w:rPr>
        <w:t>解析対象集団とする</w:t>
      </w:r>
      <w:r w:rsidRPr="002B40C3">
        <w:rPr>
          <w:rFonts w:ascii="Times New Roman" w:hAnsi="Times New Roman" w:hint="eastAsia"/>
          <w:bCs/>
          <w:color w:val="0070C0"/>
          <w:kern w:val="2"/>
          <w:sz w:val="21"/>
          <w:szCs w:val="21"/>
          <w:lang w:eastAsia="ja-JP"/>
        </w:rPr>
        <w:t>。</w:t>
      </w:r>
    </w:p>
    <w:bookmarkEnd w:id="20"/>
    <w:p w14:paraId="1EE94DDA" w14:textId="77777777" w:rsidR="00851C8E" w:rsidRPr="002B40C3" w:rsidRDefault="00851C8E" w:rsidP="00E0307A">
      <w:pPr>
        <w:jc w:val="both"/>
        <w:rPr>
          <w:rFonts w:ascii="Times New Roman" w:hAnsi="Times New Roman"/>
          <w:bCs/>
          <w:kern w:val="2"/>
          <w:sz w:val="21"/>
          <w:szCs w:val="21"/>
          <w:lang w:eastAsia="ja-JP"/>
        </w:rPr>
      </w:pPr>
    </w:p>
    <w:p w14:paraId="775C6D06" w14:textId="0CE77BDD" w:rsidR="00851C8E" w:rsidRPr="002B40C3" w:rsidRDefault="002E4A56" w:rsidP="00E0307A">
      <w:pPr>
        <w:widowControl/>
        <w:adjustRightInd w:val="0"/>
        <w:jc w:val="both"/>
        <w:textAlignment w:val="baseline"/>
        <w:outlineLvl w:val="1"/>
        <w:rPr>
          <w:rFonts w:ascii="Times New Roman" w:hAnsi="Times New Roman"/>
          <w:bCs/>
          <w:szCs w:val="21"/>
          <w:lang w:eastAsia="ja-JP"/>
        </w:rPr>
      </w:pPr>
      <w:r w:rsidRPr="002B40C3">
        <w:rPr>
          <w:rFonts w:ascii="Times New Roman" w:hAnsi="Times New Roman"/>
          <w:bCs/>
          <w:szCs w:val="21"/>
          <w:lang w:eastAsia="ja-JP"/>
        </w:rPr>
        <w:t xml:space="preserve">5.2 </w:t>
      </w:r>
      <w:r w:rsidR="00851C8E" w:rsidRPr="002B40C3">
        <w:rPr>
          <w:rFonts w:ascii="Times New Roman" w:hAnsi="Times New Roman" w:hint="eastAsia"/>
          <w:bCs/>
          <w:szCs w:val="21"/>
          <w:lang w:eastAsia="ja-JP"/>
        </w:rPr>
        <w:t>目標</w:t>
      </w:r>
      <w:r w:rsidRPr="002B40C3">
        <w:rPr>
          <w:rFonts w:ascii="Times New Roman" w:hAnsi="Times New Roman" w:hint="eastAsia"/>
          <w:bCs/>
          <w:szCs w:val="21"/>
          <w:lang w:eastAsia="ja-JP"/>
        </w:rPr>
        <w:t>症例数</w:t>
      </w:r>
      <w:r w:rsidR="00851C8E" w:rsidRPr="002B40C3">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74D4442C"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10864706" w14:textId="77777777" w:rsidR="005545A8" w:rsidRPr="002B40C3" w:rsidRDefault="005545A8" w:rsidP="00E0307A">
            <w:pPr>
              <w:pStyle w:val="a9"/>
              <w:numPr>
                <w:ilvl w:val="0"/>
                <w:numId w:val="64"/>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27D0D2A6" w14:textId="77777777" w:rsidR="005545A8" w:rsidRPr="002B40C3" w:rsidRDefault="005545A8"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p w14:paraId="0A1BBC04" w14:textId="574F4D09" w:rsidR="005545A8"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目標</w:t>
            </w:r>
            <w:r w:rsidR="002E4A56" w:rsidRPr="002B40C3">
              <w:rPr>
                <w:rFonts w:ascii="Times New Roman" w:hAnsi="Times New Roman" w:hint="eastAsia"/>
                <w:bCs/>
                <w:color w:val="FF0000"/>
                <w:szCs w:val="21"/>
              </w:rPr>
              <w:t>症例</w:t>
            </w:r>
            <w:r w:rsidRPr="002B40C3">
              <w:rPr>
                <w:rFonts w:ascii="Times New Roman" w:hAnsi="Times New Roman" w:hint="eastAsia"/>
                <w:bCs/>
                <w:color w:val="FF0000"/>
                <w:szCs w:val="21"/>
              </w:rPr>
              <w:t>数を統計学的に算定する場合には、統計解析専門家に記載（</w:t>
            </w:r>
            <w:r w:rsidR="00712A6A" w:rsidRPr="002B40C3">
              <w:rPr>
                <w:rFonts w:ascii="Times New Roman" w:hAnsi="Times New Roman" w:hint="eastAsia"/>
                <w:bCs/>
                <w:color w:val="FF0000"/>
                <w:szCs w:val="21"/>
              </w:rPr>
              <w:t>又は</w:t>
            </w:r>
            <w:r w:rsidRPr="002B40C3">
              <w:rPr>
                <w:rFonts w:ascii="Times New Roman" w:hAnsi="Times New Roman" w:hint="eastAsia"/>
                <w:bCs/>
                <w:color w:val="FF0000"/>
                <w:szCs w:val="21"/>
              </w:rPr>
              <w:t>監修）してもらうこと。</w:t>
            </w:r>
          </w:p>
          <w:p w14:paraId="4E357B9E" w14:textId="317101AC" w:rsidR="00851C8E"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2B40C3">
              <w:rPr>
                <w:rFonts w:ascii="Times New Roman" w:hAnsi="Times New Roman"/>
                <w:bCs/>
                <w:color w:val="FF0000"/>
                <w:szCs w:val="21"/>
              </w:rPr>
              <w:t>10%</w:t>
            </w:r>
            <w:r w:rsidRPr="002B40C3">
              <w:rPr>
                <w:rFonts w:ascii="Times New Roman" w:hAnsi="Times New Roman" w:hint="eastAsia"/>
                <w:bCs/>
                <w:color w:val="FF0000"/>
                <w:szCs w:val="21"/>
              </w:rPr>
              <w:t>程度を見込むこと。</w:t>
            </w:r>
          </w:p>
        </w:tc>
      </w:tr>
    </w:tbl>
    <w:p w14:paraId="0E483BC8" w14:textId="387D35D5" w:rsidR="00851C8E" w:rsidRPr="002B40C3" w:rsidRDefault="00851C8E" w:rsidP="00E0307A">
      <w:pPr>
        <w:ind w:firstLineChars="100" w:firstLine="210"/>
        <w:jc w:val="both"/>
        <w:rPr>
          <w:rFonts w:ascii="Times New Roman" w:hAnsi="Times New Roman"/>
          <w:bCs/>
          <w:kern w:val="2"/>
          <w:sz w:val="21"/>
          <w:szCs w:val="21"/>
          <w:lang w:eastAsia="ja-JP"/>
        </w:rPr>
      </w:pPr>
      <w:bookmarkStart w:id="21" w:name="_Hlk179534339"/>
      <w:r w:rsidRPr="002B40C3">
        <w:rPr>
          <w:rFonts w:ascii="Times New Roman" w:hAnsi="Times New Roman" w:hint="eastAsia"/>
          <w:bCs/>
          <w:kern w:val="2"/>
          <w:sz w:val="21"/>
          <w:szCs w:val="21"/>
          <w:lang w:eastAsia="ja-JP"/>
        </w:rPr>
        <w:t>目標</w:t>
      </w:r>
      <w:r w:rsidR="000212F5" w:rsidRPr="002B40C3">
        <w:rPr>
          <w:rFonts w:ascii="Times New Roman" w:hAnsi="Times New Roman" w:hint="eastAsia"/>
          <w:bCs/>
          <w:kern w:val="2"/>
          <w:szCs w:val="21"/>
          <w:lang w:eastAsia="ja-JP"/>
        </w:rPr>
        <w:t>症例</w:t>
      </w:r>
      <w:r w:rsidRPr="002B40C3">
        <w:rPr>
          <w:rFonts w:ascii="Times New Roman" w:hAnsi="Times New Roman" w:hint="eastAsia"/>
          <w:bCs/>
          <w:kern w:val="2"/>
          <w:sz w:val="21"/>
          <w:szCs w:val="21"/>
          <w:lang w:eastAsia="ja-JP"/>
        </w:rPr>
        <w:t>数：</w:t>
      </w:r>
      <w:r w:rsidRPr="002B40C3">
        <w:rPr>
          <w:rFonts w:ascii="Times New Roman" w:hAnsi="Times New Roman"/>
          <w:bCs/>
          <w:color w:val="0070C0"/>
          <w:kern w:val="2"/>
          <w:sz w:val="21"/>
          <w:szCs w:val="21"/>
          <w:lang w:eastAsia="ja-JP"/>
        </w:rPr>
        <w:t>XX</w:t>
      </w:r>
      <w:r w:rsidRPr="002B40C3">
        <w:rPr>
          <w:rFonts w:ascii="Times New Roman" w:hAnsi="Times New Roman" w:hint="eastAsia"/>
          <w:bCs/>
          <w:kern w:val="2"/>
          <w:sz w:val="21"/>
          <w:szCs w:val="21"/>
          <w:lang w:eastAsia="ja-JP"/>
        </w:rPr>
        <w:t xml:space="preserve">例　</w:t>
      </w:r>
      <w:r w:rsidRPr="002B40C3">
        <w:rPr>
          <w:rFonts w:ascii="Times New Roman" w:hAnsi="Times New Roman" w:hint="eastAsia"/>
          <w:bCs/>
          <w:color w:val="0070C0"/>
          <w:kern w:val="2"/>
          <w:sz w:val="21"/>
          <w:szCs w:val="21"/>
          <w:lang w:eastAsia="ja-JP"/>
        </w:rPr>
        <w:t>（</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p>
    <w:p w14:paraId="042A1B70" w14:textId="77777777" w:rsidR="00851C8E" w:rsidRPr="002B40C3" w:rsidRDefault="00851C8E" w:rsidP="00E0307A">
      <w:pPr>
        <w:jc w:val="both"/>
        <w:rPr>
          <w:rFonts w:ascii="Times New Roman" w:hAnsi="Times New Roman"/>
          <w:bCs/>
          <w:kern w:val="2"/>
          <w:sz w:val="21"/>
          <w:szCs w:val="21"/>
          <w:lang w:eastAsia="ja-JP"/>
        </w:rPr>
      </w:pPr>
    </w:p>
    <w:p w14:paraId="5E6B3881" w14:textId="77777777" w:rsidR="00851C8E" w:rsidRPr="002B40C3" w:rsidRDefault="00851C8E" w:rsidP="00E0307A">
      <w:pPr>
        <w:jc w:val="both"/>
        <w:rPr>
          <w:rFonts w:ascii="Times New Roman" w:hAnsi="Times New Roman"/>
          <w:bCs/>
          <w:kern w:val="2"/>
          <w:sz w:val="21"/>
          <w:szCs w:val="21"/>
          <w:lang w:eastAsia="ja-JP"/>
        </w:rPr>
      </w:pPr>
      <w:r w:rsidRPr="002B40C3">
        <w:rPr>
          <w:rFonts w:ascii="Times New Roman" w:hAnsi="Times New Roman" w:hint="eastAsia"/>
          <w:bCs/>
          <w:kern w:val="2"/>
          <w:sz w:val="21"/>
          <w:szCs w:val="21"/>
          <w:lang w:eastAsia="ja-JP"/>
        </w:rPr>
        <w:t>【設定根拠】</w:t>
      </w:r>
    </w:p>
    <w:bookmarkEnd w:id="21"/>
    <w:p w14:paraId="376280EF" w14:textId="05CC403F"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期待有効確率を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、閾値有効確率を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とし、有意水準</w:t>
      </w:r>
      <w:r w:rsidRPr="002B40C3">
        <w:rPr>
          <w:rFonts w:ascii="Times New Roman" w:hAnsi="Times New Roman"/>
          <w:bCs/>
          <w:color w:val="0070C0"/>
          <w:kern w:val="2"/>
          <w:sz w:val="21"/>
          <w:szCs w:val="21"/>
          <w:lang w:eastAsia="ja-JP"/>
        </w:rPr>
        <w:t>α=0.1</w:t>
      </w:r>
      <w:r w:rsidRPr="002B40C3">
        <w:rPr>
          <w:rFonts w:ascii="Times New Roman" w:hAnsi="Times New Roman" w:hint="eastAsia"/>
          <w:bCs/>
          <w:color w:val="0070C0"/>
          <w:kern w:val="2"/>
          <w:sz w:val="21"/>
          <w:szCs w:val="21"/>
          <w:lang w:eastAsia="ja-JP"/>
        </w:rPr>
        <w:t>の片側検定で検出力を</w:t>
      </w:r>
      <w:r w:rsidRPr="002B40C3">
        <w:rPr>
          <w:rFonts w:ascii="Times New Roman" w:hAnsi="Times New Roman"/>
          <w:bCs/>
          <w:color w:val="0070C0"/>
          <w:kern w:val="2"/>
          <w:sz w:val="21"/>
          <w:szCs w:val="21"/>
          <w:lang w:eastAsia="ja-JP"/>
        </w:rPr>
        <w:t>80%</w:t>
      </w:r>
      <w:r w:rsidRPr="002B40C3">
        <w:rPr>
          <w:rFonts w:ascii="Times New Roman" w:hAnsi="Times New Roman" w:hint="eastAsia"/>
          <w:bCs/>
          <w:color w:val="0070C0"/>
          <w:kern w:val="2"/>
          <w:sz w:val="21"/>
          <w:szCs w:val="21"/>
          <w:lang w:eastAsia="ja-JP"/>
        </w:rPr>
        <w:t>とするには、□□例の解析対象が必要である。なお、評価不能例を考慮して</w:t>
      </w:r>
      <w:r w:rsidR="002E4A56" w:rsidRPr="002B40C3">
        <w:rPr>
          <w:rFonts w:ascii="Times New Roman" w:hAnsi="Times New Roman" w:hint="eastAsia"/>
          <w:bCs/>
          <w:color w:val="0070C0"/>
          <w:kern w:val="2"/>
          <w:sz w:val="21"/>
          <w:szCs w:val="21"/>
          <w:lang w:eastAsia="ja-JP"/>
        </w:rPr>
        <w:t>、目標</w:t>
      </w:r>
      <w:r w:rsidRPr="002B40C3">
        <w:rPr>
          <w:rFonts w:ascii="Times New Roman" w:hAnsi="Times New Roman" w:hint="eastAsia"/>
          <w:bCs/>
          <w:color w:val="0070C0"/>
          <w:kern w:val="2"/>
          <w:sz w:val="21"/>
          <w:szCs w:val="21"/>
          <w:lang w:eastAsia="ja-JP"/>
        </w:rPr>
        <w:t>症例数を</w:t>
      </w:r>
      <w:r w:rsidRPr="002B40C3">
        <w:rPr>
          <w:rFonts w:ascii="Times New Roman" w:hAnsi="Times New Roman" w:cs="ＭＳ 明朝" w:hint="eastAsia"/>
          <w:bCs/>
          <w:color w:val="0070C0"/>
          <w:kern w:val="2"/>
          <w:sz w:val="21"/>
          <w:szCs w:val="21"/>
          <w:lang w:eastAsia="ja-JP"/>
        </w:rPr>
        <w:t>▽▽</w:t>
      </w:r>
      <w:r w:rsidRPr="002B40C3">
        <w:rPr>
          <w:rFonts w:ascii="Times New Roman" w:hAnsi="Times New Roman" w:hint="eastAsia"/>
          <w:bCs/>
          <w:color w:val="0070C0"/>
          <w:kern w:val="2"/>
          <w:sz w:val="21"/>
          <w:szCs w:val="21"/>
          <w:lang w:eastAsia="ja-JP"/>
        </w:rPr>
        <w:t>例とした。</w:t>
      </w:r>
    </w:p>
    <w:p w14:paraId="66F84F2F" w14:textId="77777777" w:rsidR="00851C8E" w:rsidRPr="002B40C3" w:rsidRDefault="00851C8E" w:rsidP="00E0307A">
      <w:pPr>
        <w:jc w:val="both"/>
        <w:rPr>
          <w:rFonts w:ascii="Times New Roman" w:hAnsi="Times New Roman"/>
          <w:bCs/>
          <w:kern w:val="2"/>
          <w:sz w:val="21"/>
          <w:szCs w:val="21"/>
          <w:lang w:eastAsia="ja-JP"/>
        </w:rPr>
      </w:pPr>
    </w:p>
    <w:p w14:paraId="5F0298E3" w14:textId="228DBD39" w:rsidR="00851C8E" w:rsidRPr="002B40C3" w:rsidRDefault="002E4A56" w:rsidP="00E0307A">
      <w:pPr>
        <w:widowControl/>
        <w:adjustRightInd w:val="0"/>
        <w:jc w:val="both"/>
        <w:textAlignment w:val="baseline"/>
        <w:outlineLvl w:val="1"/>
        <w:rPr>
          <w:rFonts w:ascii="Times New Roman" w:hAnsi="Times New Roman"/>
          <w:bCs/>
          <w:szCs w:val="21"/>
          <w:lang w:eastAsia="ja-JP"/>
        </w:rPr>
      </w:pPr>
      <w:bookmarkStart w:id="22" w:name="_Hlk96619884"/>
      <w:r w:rsidRPr="002B40C3">
        <w:rPr>
          <w:rFonts w:ascii="Times New Roman" w:hAnsi="Times New Roman"/>
          <w:bCs/>
          <w:szCs w:val="21"/>
          <w:lang w:eastAsia="ja-JP"/>
        </w:rPr>
        <w:t xml:space="preserve">5.3 </w:t>
      </w:r>
      <w:r w:rsidR="00851C8E" w:rsidRPr="002B40C3">
        <w:rPr>
          <w:rFonts w:ascii="Times New Roman" w:hAnsi="Times New Roman" w:hint="eastAsia"/>
          <w:bCs/>
          <w:szCs w:val="21"/>
          <w:lang w:eastAsia="ja-JP"/>
        </w:rPr>
        <w:t>統計解析手法</w:t>
      </w:r>
    </w:p>
    <w:bookmarkEnd w:id="22"/>
    <w:p w14:paraId="16024EB9" w14:textId="7C5016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5.3.1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者の内訳</w:t>
      </w:r>
    </w:p>
    <w:p w14:paraId="7192BCB0" w14:textId="7C76E04B" w:rsidR="00851C8E" w:rsidRPr="002B40C3" w:rsidRDefault="00851C8E" w:rsidP="00E0307A">
      <w:pPr>
        <w:ind w:firstLineChars="100" w:firstLine="202"/>
        <w:jc w:val="both"/>
        <w:rPr>
          <w:rFonts w:ascii="Times New Roman" w:hAnsi="Times New Roman"/>
          <w:bCs/>
          <w:color w:val="0070C0"/>
          <w:spacing w:val="-4"/>
          <w:kern w:val="2"/>
          <w:sz w:val="21"/>
          <w:szCs w:val="21"/>
          <w:lang w:eastAsia="ja-JP"/>
        </w:rPr>
      </w:pPr>
      <w:bookmarkStart w:id="23" w:name="_Hlk179534228"/>
      <w:r w:rsidRPr="002B40C3">
        <w:rPr>
          <w:rFonts w:ascii="Times New Roman" w:hAnsi="Times New Roman" w:hint="eastAsia"/>
          <w:bCs/>
          <w:color w:val="0070C0"/>
          <w:spacing w:val="-4"/>
          <w:kern w:val="2"/>
          <w:sz w:val="21"/>
          <w:szCs w:val="21"/>
          <w:lang w:eastAsia="ja-JP"/>
        </w:rPr>
        <w:t>全登録例を対象とする。</w:t>
      </w:r>
    </w:p>
    <w:bookmarkEnd w:id="23"/>
    <w:p w14:paraId="115A842D" w14:textId="77777777" w:rsidR="00851C8E" w:rsidRPr="002B40C3" w:rsidRDefault="00851C8E" w:rsidP="00E0307A">
      <w:pPr>
        <w:jc w:val="both"/>
        <w:rPr>
          <w:rFonts w:ascii="Times New Roman" w:hAnsi="Times New Roman"/>
          <w:bCs/>
          <w:kern w:val="2"/>
          <w:sz w:val="21"/>
          <w:szCs w:val="21"/>
          <w:lang w:eastAsia="ja-JP"/>
        </w:rPr>
      </w:pPr>
    </w:p>
    <w:p w14:paraId="588D7089" w14:textId="616B957D"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5.3.2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者背景</w:t>
      </w:r>
    </w:p>
    <w:p w14:paraId="45232ED5" w14:textId="00F86573" w:rsidR="00851C8E" w:rsidRPr="002B40C3" w:rsidRDefault="002E4A56" w:rsidP="00E0307A">
      <w:pPr>
        <w:ind w:firstLineChars="100" w:firstLine="210"/>
        <w:jc w:val="both"/>
        <w:rPr>
          <w:rFonts w:ascii="Times New Roman" w:hAnsi="Times New Roman"/>
          <w:bCs/>
          <w:color w:val="0000FF"/>
          <w:kern w:val="2"/>
          <w:sz w:val="21"/>
          <w:szCs w:val="21"/>
          <w:lang w:eastAsia="ja-JP"/>
        </w:rPr>
      </w:pPr>
      <w:bookmarkStart w:id="24" w:name="_Hlk179534164"/>
      <w:r w:rsidRPr="002B40C3">
        <w:rPr>
          <w:rFonts w:ascii="Times New Roman" w:hAnsi="Times New Roman" w:hint="eastAsia"/>
          <w:bCs/>
          <w:color w:val="0070C0"/>
          <w:kern w:val="2"/>
          <w:sz w:val="21"/>
          <w:szCs w:val="21"/>
          <w:lang w:eastAsia="ja-JP"/>
        </w:rPr>
        <w:t>研究対象者</w:t>
      </w:r>
      <w:r w:rsidR="00851C8E" w:rsidRPr="002B40C3">
        <w:rPr>
          <w:rFonts w:ascii="Times New Roman" w:hAnsi="Times New Roman" w:hint="eastAsia"/>
          <w:bCs/>
          <w:color w:val="0070C0"/>
          <w:kern w:val="2"/>
          <w:sz w:val="21"/>
          <w:szCs w:val="21"/>
          <w:lang w:eastAsia="ja-JP"/>
        </w:rPr>
        <w:t>背景について、記述統計量を用いて群別に集計する。</w:t>
      </w:r>
    </w:p>
    <w:bookmarkEnd w:id="24"/>
    <w:p w14:paraId="71C86CE7" w14:textId="77777777" w:rsidR="00851C8E" w:rsidRPr="002B40C3" w:rsidRDefault="00851C8E" w:rsidP="00E0307A">
      <w:pPr>
        <w:jc w:val="both"/>
        <w:rPr>
          <w:rFonts w:ascii="Times New Roman" w:hAnsi="Times New Roman"/>
          <w:bCs/>
          <w:kern w:val="2"/>
          <w:sz w:val="21"/>
          <w:szCs w:val="21"/>
          <w:lang w:eastAsia="ja-JP"/>
        </w:rPr>
      </w:pPr>
    </w:p>
    <w:p w14:paraId="3106DDB8" w14:textId="42F37360"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5.3.3 </w:t>
      </w:r>
      <w:r w:rsidR="00851C8E" w:rsidRPr="002B40C3">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8966CD6"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主要評価項目の評価を実施するための方法を記載すること。</w:t>
            </w:r>
          </w:p>
        </w:tc>
      </w:tr>
    </w:tbl>
    <w:p w14:paraId="6DDA29FA" w14:textId="77777777" w:rsidR="00851C8E" w:rsidRPr="002B40C3" w:rsidRDefault="00851C8E" w:rsidP="00E0307A">
      <w:pPr>
        <w:jc w:val="both"/>
        <w:rPr>
          <w:rFonts w:ascii="Times New Roman" w:hAnsi="Times New Roman"/>
          <w:bCs/>
          <w:kern w:val="2"/>
          <w:sz w:val="21"/>
          <w:szCs w:val="21"/>
          <w:lang w:eastAsia="ja-JP"/>
        </w:rPr>
      </w:pPr>
    </w:p>
    <w:p w14:paraId="65894CA9" w14:textId="44A5E124"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5.3.4 </w:t>
      </w:r>
      <w:r w:rsidR="00851C8E" w:rsidRPr="002B40C3">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FBB2FBD"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2B40C3" w:rsidRDefault="00851C8E" w:rsidP="00E0307A">
      <w:pPr>
        <w:jc w:val="both"/>
        <w:rPr>
          <w:rFonts w:ascii="Times New Roman" w:hAnsi="Times New Roman"/>
          <w:bCs/>
          <w:kern w:val="2"/>
          <w:sz w:val="21"/>
          <w:szCs w:val="21"/>
          <w:lang w:eastAsia="ja-JP"/>
        </w:rPr>
      </w:pPr>
    </w:p>
    <w:p w14:paraId="150B0370" w14:textId="184B2CB6"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5.3.5 </w:t>
      </w:r>
      <w:r w:rsidR="00851C8E" w:rsidRPr="002B40C3">
        <w:rPr>
          <w:rFonts w:ascii="Times New Roman" w:hAnsi="Times New Roman" w:hint="eastAsia"/>
          <w:bCs/>
          <w:sz w:val="21"/>
          <w:lang w:eastAsia="ja-JP"/>
        </w:rPr>
        <w:t>安全性評価項目（有害事象発現割合</w:t>
      </w:r>
      <w:r w:rsidR="00712A6A" w:rsidRPr="002B40C3">
        <w:rPr>
          <w:rFonts w:ascii="Times New Roman" w:hAnsi="Times New Roman" w:hint="eastAsia"/>
          <w:bCs/>
          <w:sz w:val="21"/>
          <w:lang w:eastAsia="ja-JP"/>
        </w:rPr>
        <w:t>及び</w:t>
      </w:r>
      <w:r w:rsidR="00851C8E" w:rsidRPr="002B40C3">
        <w:rPr>
          <w:rFonts w:ascii="Times New Roman" w:hAnsi="Times New Roman" w:hint="eastAsia"/>
          <w:bCs/>
          <w:sz w:val="21"/>
          <w:lang w:eastAsia="ja-JP"/>
        </w:rPr>
        <w:t>その重症度）</w:t>
      </w:r>
    </w:p>
    <w:p w14:paraId="628F896C" w14:textId="77777777" w:rsidR="00851C8E" w:rsidRPr="002B40C3" w:rsidRDefault="00851C8E" w:rsidP="00E0307A">
      <w:pPr>
        <w:ind w:firstLineChars="100" w:firstLine="210"/>
        <w:jc w:val="both"/>
        <w:rPr>
          <w:rFonts w:ascii="Times New Roman" w:hAnsi="Times New Roman"/>
          <w:bCs/>
          <w:color w:val="FF0000"/>
          <w:kern w:val="2"/>
          <w:sz w:val="21"/>
          <w:szCs w:val="21"/>
          <w:lang w:val="it-IT" w:eastAsia="ja-JP"/>
        </w:rPr>
      </w:pPr>
      <w:r w:rsidRPr="002B40C3">
        <w:rPr>
          <w:rFonts w:ascii="Times New Roman" w:hAnsi="Times New Roman" w:hint="eastAsia"/>
          <w:bCs/>
          <w:color w:val="FF0000"/>
          <w:kern w:val="2"/>
          <w:sz w:val="21"/>
          <w:szCs w:val="21"/>
          <w:lang w:eastAsia="ja-JP"/>
        </w:rPr>
        <w:t>安全性の評価が主要評価項目ではない場合の例）</w:t>
      </w:r>
    </w:p>
    <w:p w14:paraId="3797D4BE" w14:textId="4F8229FC"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投与群別に有害事象の発生頻度</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発生割合を求める。また、有害事象の種類別・重症度</w:t>
      </w:r>
      <w:r w:rsidRPr="002B40C3">
        <w:rPr>
          <w:rFonts w:ascii="Times New Roman" w:hAnsi="Times New Roman" w:hint="eastAsia"/>
          <w:bCs/>
          <w:color w:val="0070C0"/>
          <w:kern w:val="2"/>
          <w:sz w:val="21"/>
          <w:szCs w:val="21"/>
          <w:lang w:eastAsia="ja-JP"/>
        </w:rPr>
        <w:lastRenderedPageBreak/>
        <w:t>別の発生件数</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発生例数を示す。さらに、</w:t>
      </w:r>
      <w:r w:rsidR="000212F5" w:rsidRPr="002B40C3">
        <w:rPr>
          <w:rFonts w:ascii="Times New Roman" w:hAnsi="Times New Roman" w:hint="eastAsia"/>
          <w:bCs/>
          <w:color w:val="0070C0"/>
          <w:kern w:val="2"/>
          <w:sz w:val="21"/>
          <w:szCs w:val="21"/>
          <w:lang w:eastAsia="ja-JP"/>
        </w:rPr>
        <w:t>研究対象</w:t>
      </w:r>
      <w:r w:rsidRPr="002B40C3">
        <w:rPr>
          <w:rFonts w:ascii="Times New Roman" w:hAnsi="Times New Roman" w:hint="eastAsia"/>
          <w:bCs/>
          <w:color w:val="0070C0"/>
          <w:kern w:val="2"/>
          <w:sz w:val="21"/>
          <w:szCs w:val="21"/>
          <w:lang w:eastAsia="ja-JP"/>
        </w:rPr>
        <w:t>者ごとの一覧（事象名、発現日、転帰日、持続期間、転帰、重症度、重篤度、因果関係）を示す。</w:t>
      </w:r>
    </w:p>
    <w:p w14:paraId="04D13111" w14:textId="77777777" w:rsidR="00851C8E" w:rsidRPr="002B40C3" w:rsidRDefault="00851C8E" w:rsidP="00E0307A">
      <w:pPr>
        <w:jc w:val="both"/>
        <w:rPr>
          <w:rFonts w:ascii="Times New Roman" w:hAnsi="Times New Roman"/>
          <w:bCs/>
          <w:kern w:val="2"/>
          <w:sz w:val="21"/>
          <w:szCs w:val="21"/>
          <w:lang w:val="it-IT" w:eastAsia="ja-JP"/>
        </w:rPr>
      </w:pPr>
    </w:p>
    <w:p w14:paraId="6853FC04" w14:textId="17E10F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5.3.6 </w:t>
      </w:r>
      <w:r w:rsidR="00851C8E" w:rsidRPr="002B40C3">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5FB2F344"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78F8110C" w14:textId="3AF48D96"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探索的評価項目</w:t>
            </w:r>
            <w:r w:rsidR="00022FB3" w:rsidRPr="002B40C3">
              <w:rPr>
                <w:rFonts w:ascii="Times New Roman" w:hAnsi="Times New Roman" w:hint="eastAsia"/>
                <w:bCs/>
                <w:color w:val="FF0000"/>
                <w:szCs w:val="21"/>
              </w:rPr>
              <w:t>が設定されている場合、その</w:t>
            </w:r>
            <w:r w:rsidRPr="002B40C3">
              <w:rPr>
                <w:rFonts w:ascii="Times New Roman" w:hAnsi="Times New Roman" w:hint="eastAsia"/>
                <w:bCs/>
                <w:color w:val="FF0000"/>
                <w:szCs w:val="21"/>
              </w:rPr>
              <w:t>解析</w:t>
            </w:r>
            <w:r w:rsidR="00022FB3" w:rsidRPr="002B40C3">
              <w:rPr>
                <w:rFonts w:ascii="Times New Roman" w:hAnsi="Times New Roman" w:hint="eastAsia"/>
                <w:bCs/>
                <w:color w:val="FF0000"/>
                <w:szCs w:val="21"/>
              </w:rPr>
              <w:t>方法</w:t>
            </w:r>
            <w:r w:rsidRPr="002B40C3">
              <w:rPr>
                <w:rFonts w:ascii="Times New Roman" w:hAnsi="Times New Roman" w:hint="eastAsia"/>
                <w:bCs/>
                <w:color w:val="FF0000"/>
                <w:szCs w:val="21"/>
              </w:rPr>
              <w:t>について記載すること。</w:t>
            </w:r>
          </w:p>
        </w:tc>
      </w:tr>
    </w:tbl>
    <w:p w14:paraId="28AA1FBA" w14:textId="77777777" w:rsidR="00710564" w:rsidRPr="002B40C3" w:rsidRDefault="00710564" w:rsidP="00E0307A">
      <w:pPr>
        <w:widowControl/>
        <w:jc w:val="both"/>
        <w:rPr>
          <w:rFonts w:ascii="Times New Roman" w:hAnsi="Times New Roman" w:cs="メイリオ"/>
          <w:sz w:val="24"/>
          <w:szCs w:val="24"/>
          <w:lang w:eastAsia="ja-JP"/>
        </w:rPr>
      </w:pPr>
    </w:p>
    <w:p w14:paraId="3FC6E0B3" w14:textId="2F0E9540"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6</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インフォームド・コンセントを受ける手</w:t>
      </w:r>
      <w:bookmarkStart w:id="25" w:name="_Hlk72940194"/>
      <w:r w:rsidR="005A281A" w:rsidRPr="002B40C3">
        <w:rPr>
          <w:rFonts w:ascii="Times New Roman" w:hAnsi="Times New Roman" w:cs="メイリオ" w:hint="eastAsia"/>
          <w:sz w:val="24"/>
          <w:szCs w:val="24"/>
          <w:lang w:eastAsia="ja-JP"/>
        </w:rPr>
        <w:t>続</w:t>
      </w:r>
      <w:bookmarkEnd w:id="2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C4224" w:rsidRPr="002B40C3" w14:paraId="419BBF7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933B53D" w14:textId="77777777" w:rsidR="00FC4224" w:rsidRPr="002B40C3" w:rsidRDefault="00FC4224" w:rsidP="00E0307A">
            <w:pPr>
              <w:pStyle w:val="a9"/>
              <w:numPr>
                <w:ilvl w:val="0"/>
                <w:numId w:val="66"/>
              </w:numPr>
              <w:ind w:leftChars="0"/>
              <w:rPr>
                <w:rFonts w:ascii="Times New Roman" w:hAnsi="Times New Roman"/>
                <w:bCs/>
                <w:color w:val="FF0000"/>
                <w:szCs w:val="21"/>
              </w:rPr>
            </w:pPr>
            <w:bookmarkStart w:id="26" w:name="_Hlk97032679"/>
            <w:r w:rsidRPr="002B40C3">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52E89679" w:rsidR="00FC4224" w:rsidRPr="002B40C3" w:rsidRDefault="0073046A"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予め</w:t>
            </w:r>
            <w:r w:rsidR="00FC4224" w:rsidRPr="002B40C3">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2B40C3" w:rsidRDefault="00FC4224" w:rsidP="00E0307A">
            <w:pPr>
              <w:numPr>
                <w:ilvl w:val="5"/>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研究対象者に緊急かつ明白な生命の危機が生じていること。</w:t>
            </w:r>
          </w:p>
          <w:p w14:paraId="7B971E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00D451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代諾者又は代諾者となるべき者と直ちに連絡を取ることができないこと。</w:t>
            </w:r>
          </w:p>
          <w:p w14:paraId="1FED8275" w14:textId="77777777" w:rsidR="000818F1" w:rsidRPr="002B40C3" w:rsidRDefault="000818F1" w:rsidP="00E0307A">
            <w:pPr>
              <w:jc w:val="both"/>
              <w:rPr>
                <w:rFonts w:ascii="Times New Roman" w:hAnsi="Times New Roman"/>
                <w:bCs/>
                <w:color w:val="FF0000"/>
                <w:kern w:val="2"/>
                <w:sz w:val="21"/>
                <w:szCs w:val="21"/>
                <w:lang w:eastAsia="ja-JP"/>
              </w:rPr>
            </w:pPr>
          </w:p>
          <w:p w14:paraId="128D9EC2" w14:textId="77777777" w:rsidR="000818F1" w:rsidRPr="002B40C3" w:rsidRDefault="000818F1"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オプトアウト（あらかじめ情報を研究対象者等に通知又は公開し、研究が実施又は継続されることについて、研究対象者等が拒否できる機会を保障する方法）を行う場合には、その方法（研究対象者への文書の送付、パンフレットの配布、ホームページへの掲載（原則として参加研究機関）、研究対象者等が確認できる場所への書面の掲示・</w:t>
            </w:r>
            <w:r w:rsidRPr="002B40C3">
              <w:rPr>
                <w:rFonts w:ascii="Times New Roman" w:hAnsi="Times New Roman" w:hint="eastAsia"/>
                <w:bCs/>
                <w:color w:val="FF0000"/>
                <w:szCs w:val="21"/>
              </w:rPr>
              <w:lastRenderedPageBreak/>
              <w:t>備付け等）について記載すること。</w:t>
            </w:r>
          </w:p>
          <w:p w14:paraId="263B0782" w14:textId="5E102D39" w:rsidR="00726439" w:rsidRPr="002B40C3" w:rsidRDefault="00726439"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bookmarkEnd w:id="26"/>
    <w:p w14:paraId="42314F05" w14:textId="69A16868" w:rsidR="00842DFE" w:rsidRPr="002B40C3" w:rsidRDefault="00842DFE"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インフォームド・コンセントを受ける場合）</w:t>
      </w:r>
    </w:p>
    <w:p w14:paraId="4C1FD660" w14:textId="1C949E3E" w:rsidR="00842DFE" w:rsidRPr="002B40C3" w:rsidRDefault="00842DFE"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研究対象者の登録に先立って、研究責任者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w:t>
      </w:r>
      <w:bookmarkStart w:id="27" w:name="_Hlk97116470"/>
      <w:r w:rsidR="00AE687F" w:rsidRPr="002B40C3">
        <w:rPr>
          <w:rFonts w:ascii="Times New Roman" w:hAnsi="Times New Roman" w:hint="eastAsia"/>
          <w:color w:val="0070C0"/>
          <w:kern w:val="2"/>
          <w:sz w:val="21"/>
          <w:szCs w:val="21"/>
          <w:lang w:eastAsia="ja-JP"/>
        </w:rPr>
        <w:t>学校法人日本医科大学中央倫理委員会で承認の得られた</w:t>
      </w:r>
      <w:bookmarkEnd w:id="27"/>
      <w:r w:rsidRPr="002B40C3">
        <w:rPr>
          <w:rFonts w:ascii="Times New Roman" w:hAnsi="Times New Roman" w:hint="eastAsia"/>
          <w:color w:val="0070C0"/>
          <w:kern w:val="2"/>
          <w:sz w:val="21"/>
          <w:szCs w:val="21"/>
          <w:lang w:eastAsia="ja-JP"/>
        </w:rPr>
        <w:t>説明文書を研究対象候補者に渡し、</w:t>
      </w:r>
      <w:bookmarkStart w:id="28" w:name="_Hlk97116484"/>
      <w:r w:rsidR="00AE687F" w:rsidRPr="002B40C3">
        <w:rPr>
          <w:rFonts w:ascii="Times New Roman" w:hAnsi="Times New Roman" w:hint="eastAsia"/>
          <w:color w:val="0070C0"/>
          <w:kern w:val="2"/>
          <w:sz w:val="21"/>
          <w:szCs w:val="21"/>
          <w:lang w:eastAsia="ja-JP"/>
        </w:rPr>
        <w:t>文書</w:t>
      </w:r>
      <w:r w:rsidR="00712A6A" w:rsidRPr="002B40C3">
        <w:rPr>
          <w:rFonts w:ascii="Times New Roman" w:hAnsi="Times New Roman" w:hint="eastAsia"/>
          <w:color w:val="0070C0"/>
          <w:kern w:val="2"/>
          <w:sz w:val="21"/>
          <w:szCs w:val="21"/>
          <w:lang w:eastAsia="ja-JP"/>
        </w:rPr>
        <w:t>及び</w:t>
      </w:r>
      <w:r w:rsidR="00AE687F" w:rsidRPr="002B40C3">
        <w:rPr>
          <w:rFonts w:ascii="Times New Roman" w:hAnsi="Times New Roman" w:hint="eastAsia"/>
          <w:color w:val="0070C0"/>
          <w:kern w:val="2"/>
          <w:sz w:val="21"/>
          <w:szCs w:val="21"/>
          <w:lang w:eastAsia="ja-JP"/>
        </w:rPr>
        <w:t>口頭による</w:t>
      </w:r>
      <w:bookmarkEnd w:id="28"/>
      <w:r w:rsidRPr="002B40C3">
        <w:rPr>
          <w:rFonts w:ascii="Times New Roman" w:hAnsi="Times New Roman" w:hint="eastAsia"/>
          <w:color w:val="0070C0"/>
          <w:kern w:val="2"/>
          <w:sz w:val="21"/>
          <w:szCs w:val="21"/>
          <w:lang w:eastAsia="ja-JP"/>
        </w:rPr>
        <w:t>十分な説明を行う。研究対象候補者には質問する機会、及び同意するかを判断するための十分な時間を与える。研究責任者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p>
    <w:p w14:paraId="6D7C60F6" w14:textId="77777777" w:rsidR="00842DFE" w:rsidRPr="002B40C3" w:rsidRDefault="00842DFE" w:rsidP="00E0307A">
      <w:pPr>
        <w:jc w:val="both"/>
        <w:rPr>
          <w:rFonts w:ascii="Times New Roman" w:hAnsi="Times New Roman"/>
          <w:color w:val="0070C0"/>
          <w:kern w:val="2"/>
          <w:sz w:val="21"/>
          <w:szCs w:val="21"/>
          <w:lang w:eastAsia="ja-JP"/>
        </w:rPr>
      </w:pPr>
    </w:p>
    <w:p w14:paraId="775A29CB" w14:textId="49B6FEFB" w:rsidR="000818F1" w:rsidRPr="002B40C3" w:rsidRDefault="000818F1"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t>オプトアウトを行う場合）</w:t>
      </w:r>
    </w:p>
    <w:p w14:paraId="07E347B2" w14:textId="1E2ECC84" w:rsidR="0070659B" w:rsidRPr="002B40C3" w:rsidRDefault="0070659B"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本研究は</w:t>
      </w:r>
      <w:r w:rsidR="006F061C" w:rsidRPr="006F061C">
        <w:rPr>
          <w:rFonts w:ascii="Times New Roman" w:hAnsi="Times New Roman" w:hint="eastAsia"/>
          <w:color w:val="0070C0"/>
          <w:kern w:val="2"/>
          <w:sz w:val="21"/>
          <w:szCs w:val="21"/>
          <w:lang w:eastAsia="ja-JP"/>
        </w:rPr>
        <w:t>研究目的でない医療のため患者（研究対象者）から取得された試料（いわゆる残余検体）又は情報（診療記録に記録された診療情報や診療の過程で得られた検査データ等）</w:t>
      </w:r>
      <w:r w:rsidR="006F061C">
        <w:rPr>
          <w:rFonts w:ascii="Times New Roman" w:hAnsi="Times New Roman" w:hint="eastAsia"/>
          <w:color w:val="0070C0"/>
          <w:kern w:val="2"/>
          <w:sz w:val="21"/>
          <w:szCs w:val="21"/>
          <w:lang w:eastAsia="ja-JP"/>
        </w:rPr>
        <w:t>を利用した</w:t>
      </w:r>
      <w:r w:rsidRPr="002B40C3">
        <w:rPr>
          <w:rFonts w:ascii="Times New Roman" w:hAnsi="Times New Roman" w:hint="eastAsia"/>
          <w:color w:val="0070C0"/>
          <w:kern w:val="2"/>
          <w:sz w:val="21"/>
          <w:szCs w:val="21"/>
          <w:lang w:eastAsia="ja-JP"/>
        </w:rPr>
        <w:t>観察研究である</w:t>
      </w:r>
      <w:r w:rsidR="00AE687F" w:rsidRPr="002B40C3">
        <w:rPr>
          <w:rFonts w:ascii="Times New Roman" w:hAnsi="Times New Roman" w:hint="eastAsia"/>
          <w:color w:val="0070C0"/>
          <w:kern w:val="2"/>
          <w:sz w:val="21"/>
          <w:szCs w:val="21"/>
          <w:lang w:eastAsia="ja-JP"/>
        </w:rPr>
        <w:t>。その</w:t>
      </w:r>
      <w:r w:rsidRPr="002B40C3">
        <w:rPr>
          <w:rFonts w:ascii="Times New Roman" w:hAnsi="Times New Roman" w:hint="eastAsia"/>
          <w:color w:val="0070C0"/>
          <w:kern w:val="2"/>
          <w:sz w:val="21"/>
          <w:szCs w:val="21"/>
          <w:lang w:eastAsia="ja-JP"/>
        </w:rPr>
        <w:t>ため</w:t>
      </w:r>
      <w:r w:rsidR="00AE687F" w:rsidRPr="002B40C3">
        <w:rPr>
          <w:rFonts w:ascii="Times New Roman" w:hAnsi="Times New Roman" w:hint="eastAsia"/>
          <w:color w:val="0070C0"/>
          <w:kern w:val="2"/>
          <w:sz w:val="21"/>
          <w:szCs w:val="21"/>
          <w:lang w:eastAsia="ja-JP"/>
        </w:rPr>
        <w:t>、「人を対象とする生命科学・医学系研究に関する倫理指針」に基づき、</w:t>
      </w:r>
      <w:r w:rsidRPr="002B40C3">
        <w:rPr>
          <w:rFonts w:ascii="Times New Roman" w:hAnsi="Times New Roman" w:hint="eastAsia"/>
          <w:color w:val="0070C0"/>
          <w:kern w:val="2"/>
          <w:sz w:val="21"/>
          <w:szCs w:val="21"/>
          <w:lang w:eastAsia="ja-JP"/>
        </w:rPr>
        <w:t>各研究参加機関のホームページで</w:t>
      </w:r>
      <w:r w:rsidR="00AE687F" w:rsidRPr="002B40C3">
        <w:rPr>
          <w:rFonts w:ascii="Times New Roman" w:hAnsi="Times New Roman" w:hint="eastAsia"/>
          <w:color w:val="0070C0"/>
          <w:kern w:val="2"/>
          <w:sz w:val="21"/>
          <w:szCs w:val="21"/>
          <w:lang w:eastAsia="ja-JP"/>
        </w:rPr>
        <w:t>本研究に関する情報公開文書を掲載し、研究対象者</w:t>
      </w:r>
      <w:r w:rsidR="00AE687F" w:rsidRPr="002B40C3">
        <w:rPr>
          <w:rFonts w:ascii="Times New Roman" w:hAnsi="Times New Roman" w:hint="eastAsia"/>
          <w:color w:val="FF0000"/>
          <w:kern w:val="2"/>
          <w:sz w:val="21"/>
          <w:szCs w:val="21"/>
          <w:lang w:eastAsia="ja-JP"/>
        </w:rPr>
        <w:t>（未成年等を対象とする場合は代諾者を含む）</w:t>
      </w:r>
      <w:r w:rsidR="00AE687F" w:rsidRPr="002B40C3">
        <w:rPr>
          <w:rFonts w:ascii="Times New Roman" w:hAnsi="Times New Roman" w:hint="eastAsia"/>
          <w:color w:val="0070C0"/>
          <w:kern w:val="2"/>
          <w:sz w:val="21"/>
          <w:szCs w:val="21"/>
          <w:lang w:eastAsia="ja-JP"/>
        </w:rPr>
        <w:t>に拒否の機会を与える。</w:t>
      </w:r>
      <w:r w:rsidRPr="002B40C3">
        <w:rPr>
          <w:rFonts w:ascii="Times New Roman" w:hAnsi="Times New Roman" w:hint="eastAsia"/>
          <w:color w:val="0070C0"/>
          <w:kern w:val="2"/>
          <w:sz w:val="21"/>
          <w:szCs w:val="21"/>
          <w:lang w:eastAsia="ja-JP"/>
        </w:rPr>
        <w:t>研究が実施又は継続されることについて、研究対象者等より拒否された場合は、研究対象者から除外する。</w:t>
      </w:r>
    </w:p>
    <w:p w14:paraId="64BE7A45" w14:textId="77777777" w:rsidR="00AF46E5" w:rsidRPr="002B40C3" w:rsidRDefault="00AF46E5" w:rsidP="00E0307A">
      <w:pPr>
        <w:jc w:val="both"/>
        <w:rPr>
          <w:rFonts w:ascii="Times New Roman" w:hAnsi="Times New Roman"/>
          <w:color w:val="0070C0"/>
          <w:kern w:val="2"/>
          <w:sz w:val="21"/>
          <w:szCs w:val="21"/>
          <w:lang w:eastAsia="ja-JP"/>
        </w:rPr>
      </w:pPr>
    </w:p>
    <w:p w14:paraId="7A65987B" w14:textId="77777777" w:rsidR="00AF46E5" w:rsidRPr="002B40C3" w:rsidRDefault="00AF46E5" w:rsidP="00E0307A">
      <w:pPr>
        <w:jc w:val="both"/>
        <w:rPr>
          <w:rFonts w:ascii="Times New Roman" w:hAnsi="Times New Roman"/>
          <w:color w:val="FF0000"/>
          <w:kern w:val="2"/>
          <w:sz w:val="21"/>
          <w:szCs w:val="21"/>
          <w:lang w:eastAsia="ja-JP"/>
        </w:rPr>
      </w:pPr>
      <w:r w:rsidRPr="002B40C3">
        <w:rPr>
          <w:rFonts w:ascii="Times New Roman" w:hAnsi="Times New Roman" w:hint="eastAsia"/>
          <w:color w:val="FF0000"/>
          <w:kern w:val="2"/>
          <w:sz w:val="21"/>
          <w:szCs w:val="21"/>
          <w:lang w:eastAsia="ja-JP"/>
        </w:rPr>
        <w:t>研究結果の開示を行わない場合）</w:t>
      </w:r>
    </w:p>
    <w:p w14:paraId="2697AAB6" w14:textId="4CE5E0CB" w:rsidR="00AF46E5" w:rsidRPr="002B40C3" w:rsidRDefault="00AF46E5"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検査結果の返却について研究責任者</w:t>
      </w:r>
      <w:r w:rsidR="00CD0956">
        <w:rPr>
          <w:rFonts w:ascii="Times New Roman" w:hAnsi="Times New Roman" w:hint="eastAsia"/>
          <w:color w:val="0070C0"/>
          <w:kern w:val="2"/>
          <w:sz w:val="21"/>
          <w:szCs w:val="21"/>
          <w:lang w:eastAsia="ja-JP"/>
        </w:rPr>
        <w:t>等</w:t>
      </w:r>
      <w:r w:rsidRPr="002B40C3">
        <w:rPr>
          <w:rFonts w:ascii="Times New Roman" w:hAnsi="Times New Roman" w:hint="eastAsia"/>
          <w:color w:val="0070C0"/>
          <w:kern w:val="2"/>
          <w:sz w:val="21"/>
          <w:szCs w:val="21"/>
          <w:lang w:eastAsia="ja-JP"/>
        </w:rPr>
        <w:t>と相談の上、個別に対応する。</w:t>
      </w:r>
    </w:p>
    <w:p w14:paraId="237CBDB1" w14:textId="77777777" w:rsidR="00AF46E5" w:rsidRPr="002B40C3" w:rsidRDefault="00AF46E5" w:rsidP="00E0307A">
      <w:pPr>
        <w:jc w:val="both"/>
        <w:rPr>
          <w:rFonts w:ascii="Times New Roman" w:hAnsi="Times New Roman"/>
          <w:color w:val="0070C0"/>
          <w:kern w:val="2"/>
          <w:sz w:val="21"/>
          <w:szCs w:val="21"/>
          <w:lang w:eastAsia="ja-JP"/>
        </w:rPr>
      </w:pPr>
    </w:p>
    <w:p w14:paraId="03860446" w14:textId="77777777" w:rsidR="00AF46E5" w:rsidRPr="002B40C3" w:rsidRDefault="00AF46E5" w:rsidP="00E0307A">
      <w:pPr>
        <w:jc w:val="both"/>
        <w:rPr>
          <w:rFonts w:ascii="Times New Roman" w:hAnsi="Times New Roman"/>
          <w:color w:val="FF0000"/>
          <w:kern w:val="2"/>
          <w:sz w:val="21"/>
          <w:szCs w:val="21"/>
          <w:lang w:eastAsia="ja-JP"/>
        </w:rPr>
      </w:pPr>
      <w:bookmarkStart w:id="29" w:name="_Hlk97725636"/>
      <w:r w:rsidRPr="002B40C3">
        <w:rPr>
          <w:rFonts w:ascii="Times New Roman" w:hAnsi="Times New Roman" w:hint="eastAsia"/>
          <w:color w:val="FF0000"/>
          <w:kern w:val="2"/>
          <w:sz w:val="21"/>
          <w:szCs w:val="21"/>
          <w:lang w:eastAsia="ja-JP"/>
        </w:rPr>
        <w:t>研究結果の開示を行う場合）</w:t>
      </w:r>
    </w:p>
    <w:p w14:paraId="475EA428" w14:textId="77777777" w:rsidR="00AF46E5" w:rsidRPr="002B40C3" w:rsidRDefault="00AF46E5" w:rsidP="00E0307A">
      <w:pPr>
        <w:ind w:firstLineChars="100" w:firstLine="210"/>
        <w:jc w:val="both"/>
        <w:rPr>
          <w:rFonts w:ascii="Times New Roman" w:hAnsi="Times New Roman"/>
          <w:kern w:val="2"/>
          <w:sz w:val="21"/>
          <w:szCs w:val="21"/>
          <w:lang w:eastAsia="ja-JP"/>
        </w:rPr>
      </w:pPr>
      <w:r w:rsidRPr="002B40C3">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29"/>
    <w:p w14:paraId="1687ED86" w14:textId="77777777" w:rsidR="004B29E2" w:rsidRPr="002B40C3" w:rsidRDefault="004B29E2" w:rsidP="00E0307A">
      <w:pPr>
        <w:jc w:val="both"/>
        <w:rPr>
          <w:rFonts w:ascii="Times New Roman" w:hAnsi="Times New Roman"/>
          <w:kern w:val="2"/>
          <w:sz w:val="21"/>
          <w:szCs w:val="21"/>
          <w:lang w:eastAsia="ja-JP"/>
        </w:rPr>
      </w:pPr>
    </w:p>
    <w:p w14:paraId="4BA70692" w14:textId="6B44C411"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7</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個人情報等の取り扱</w:t>
      </w:r>
      <w:bookmarkStart w:id="30" w:name="_Hlk72940475"/>
      <w:r w:rsidR="005A281A" w:rsidRPr="002B40C3">
        <w:rPr>
          <w:rFonts w:ascii="Times New Roman" w:hAnsi="Times New Roman" w:cs="メイリオ" w:hint="eastAsia"/>
          <w:sz w:val="24"/>
          <w:szCs w:val="24"/>
          <w:lang w:eastAsia="ja-JP"/>
        </w:rPr>
        <w:t>い</w:t>
      </w:r>
      <w:bookmarkEnd w:id="3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2B40C3" w14:paraId="64EC7FB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057BBD1B" w14:textId="270C4B89" w:rsidR="00A17711" w:rsidRPr="002B40C3" w:rsidRDefault="00691098" w:rsidP="00E0307A">
            <w:pPr>
              <w:pStyle w:val="a9"/>
              <w:numPr>
                <w:ilvl w:val="0"/>
                <w:numId w:val="68"/>
              </w:numPr>
              <w:ind w:leftChars="0"/>
              <w:rPr>
                <w:rFonts w:ascii="Times New Roman" w:hAnsi="Times New Roman"/>
                <w:bCs/>
                <w:color w:val="FF0000"/>
                <w:szCs w:val="21"/>
              </w:rPr>
            </w:pPr>
            <w:r w:rsidRPr="002B40C3">
              <w:rPr>
                <w:rFonts w:ascii="Times New Roman" w:hAnsi="Times New Roman" w:hint="eastAsia"/>
                <w:bCs/>
                <w:color w:val="FF0000"/>
                <w:szCs w:val="21"/>
              </w:rPr>
              <w:t>加工</w:t>
            </w:r>
            <w:r w:rsidR="00A17711" w:rsidRPr="002B40C3">
              <w:rPr>
                <w:rFonts w:ascii="Times New Roman" w:hAnsi="Times New Roman" w:hint="eastAsia"/>
                <w:bCs/>
                <w:color w:val="FF0000"/>
                <w:szCs w:val="21"/>
              </w:rPr>
              <w:t>される試料・情報について、以下の内容を記載すること。</w:t>
            </w:r>
          </w:p>
          <w:p w14:paraId="77126369" w14:textId="77777777" w:rsidR="00A17711" w:rsidRPr="002B40C3" w:rsidRDefault="00A17711"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細胞から採取されたデオキシリボ核酸（別名</w:t>
            </w:r>
            <w:r w:rsidRPr="002B40C3">
              <w:rPr>
                <w:rFonts w:ascii="Times New Roman" w:hAnsi="Times New Roman"/>
                <w:bCs/>
                <w:color w:val="FF0000"/>
                <w:kern w:val="2"/>
                <w:sz w:val="21"/>
                <w:szCs w:val="21"/>
                <w:lang w:eastAsia="ja-JP"/>
              </w:rPr>
              <w:t>DNA</w:t>
            </w:r>
            <w:r w:rsidRPr="002B40C3">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256B3BF" w:rsidR="00A17711" w:rsidRPr="002B40C3" w:rsidRDefault="00691098"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加工</w:t>
            </w:r>
            <w:r w:rsidR="00A17711" w:rsidRPr="002B40C3">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2B40C3">
              <w:rPr>
                <w:rFonts w:ascii="Times New Roman" w:hAnsi="Times New Roman" w:hint="eastAsia"/>
                <w:bCs/>
                <w:color w:val="FF0000"/>
                <w:kern w:val="2"/>
                <w:sz w:val="21"/>
                <w:szCs w:val="21"/>
                <w:lang w:eastAsia="ja-JP"/>
              </w:rPr>
              <w:t>加工</w:t>
            </w:r>
            <w:r w:rsidR="00A17711" w:rsidRPr="002B40C3">
              <w:rPr>
                <w:rFonts w:ascii="Times New Roman" w:hAnsi="Times New Roman" w:hint="eastAsia"/>
                <w:bCs/>
                <w:color w:val="FF0000"/>
                <w:kern w:val="2"/>
                <w:sz w:val="21"/>
                <w:szCs w:val="21"/>
                <w:lang w:eastAsia="ja-JP"/>
              </w:rPr>
              <w:t>すること）。</w:t>
            </w:r>
          </w:p>
          <w:p w14:paraId="06958B1D" w14:textId="77777777" w:rsidR="00A17711" w:rsidRPr="002B40C3" w:rsidRDefault="00A17711" w:rsidP="00E0307A">
            <w:pPr>
              <w:jc w:val="both"/>
              <w:rPr>
                <w:rFonts w:ascii="Times New Roman" w:hAnsi="Times New Roman"/>
                <w:bCs/>
                <w:color w:val="FF0000"/>
                <w:kern w:val="2"/>
                <w:sz w:val="21"/>
                <w:szCs w:val="21"/>
                <w:lang w:eastAsia="ja-JP"/>
              </w:rPr>
            </w:pPr>
          </w:p>
          <w:p w14:paraId="77005863" w14:textId="77777777"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個人情報等を含むデータの取り扱い者について記載すること。</w:t>
            </w:r>
          </w:p>
          <w:p w14:paraId="724638E9" w14:textId="29ED98ED"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w:t>
            </w:r>
            <w:r w:rsidR="00CD0956">
              <w:rPr>
                <w:rFonts w:ascii="Times New Roman" w:hAnsi="Times New Roman" w:hint="eastAsia"/>
                <w:bCs/>
                <w:color w:val="FF0000"/>
                <w:szCs w:val="21"/>
              </w:rPr>
              <w:t>等</w:t>
            </w:r>
            <w:r w:rsidRPr="002B40C3">
              <w:rPr>
                <w:rFonts w:ascii="Times New Roman" w:hAnsi="Times New Roman" w:hint="eastAsia"/>
                <w:bCs/>
                <w:color w:val="FF0000"/>
                <w:szCs w:val="21"/>
              </w:rPr>
              <w:t>について記載すること。例えば、個人情報等を管理するパーソナルコンピュータ（</w:t>
            </w:r>
            <w:r w:rsidRPr="002B40C3">
              <w:rPr>
                <w:rFonts w:ascii="Times New Roman" w:hAnsi="Times New Roman"/>
                <w:bCs/>
                <w:color w:val="FF0000"/>
                <w:szCs w:val="21"/>
              </w:rPr>
              <w:t>PC</w:t>
            </w:r>
            <w:r w:rsidRPr="002B40C3">
              <w:rPr>
                <w:rFonts w:ascii="Times New Roman" w:hAnsi="Times New Roman" w:hint="eastAsia"/>
                <w:bCs/>
                <w:color w:val="FF0000"/>
                <w:szCs w:val="21"/>
              </w:rPr>
              <w:t>）は必ず他の</w:t>
            </w:r>
            <w:r w:rsidRPr="002B40C3">
              <w:rPr>
                <w:rFonts w:ascii="Times New Roman" w:hAnsi="Times New Roman"/>
                <w:bCs/>
                <w:color w:val="FF0000"/>
                <w:szCs w:val="21"/>
              </w:rPr>
              <w:t>PC</w:t>
            </w:r>
            <w:r w:rsidRPr="002B40C3">
              <w:rPr>
                <w:rFonts w:ascii="Times New Roman" w:hAnsi="Times New Roman" w:hint="eastAsia"/>
                <w:bCs/>
                <w:color w:val="FF0000"/>
                <w:szCs w:val="21"/>
              </w:rPr>
              <w:t>やネットワークと接続されていない</w:t>
            </w:r>
            <w:r w:rsidRPr="002B40C3">
              <w:rPr>
                <w:rFonts w:ascii="Times New Roman" w:hAnsi="Times New Roman"/>
                <w:bCs/>
                <w:color w:val="FF0000"/>
                <w:szCs w:val="21"/>
              </w:rPr>
              <w:t>PC</w:t>
            </w:r>
            <w:r w:rsidRPr="002B40C3">
              <w:rPr>
                <w:rFonts w:ascii="Times New Roman" w:hAnsi="Times New Roman" w:hint="eastAsia"/>
                <w:bCs/>
                <w:color w:val="FF0000"/>
                <w:szCs w:val="21"/>
              </w:rPr>
              <w:t>とし、その旨を記載すること。</w:t>
            </w:r>
          </w:p>
          <w:p w14:paraId="0AEA9897" w14:textId="708F6D4D" w:rsidR="00224AE4" w:rsidRPr="002B40C3" w:rsidRDefault="00224AE4"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32E59AA9" w14:textId="77777777" w:rsidR="00EE45A9" w:rsidRPr="009C28BB" w:rsidRDefault="00EE45A9" w:rsidP="00E0307A">
      <w:pPr>
        <w:jc w:val="both"/>
        <w:rPr>
          <w:rFonts w:ascii="Times New Roman" w:hAnsi="Times New Roman" w:cs="メイリオ"/>
          <w:color w:val="FF0000"/>
          <w:sz w:val="21"/>
          <w:szCs w:val="21"/>
          <w:lang w:eastAsia="ja-JP"/>
        </w:rPr>
      </w:pPr>
      <w:bookmarkStart w:id="31" w:name="_Hlk97118550"/>
      <w:bookmarkStart w:id="32" w:name="_Hlk97118412"/>
      <w:r w:rsidRPr="009C28BB">
        <w:rPr>
          <w:rFonts w:ascii="Times New Roman" w:hAnsi="Times New Roman" w:cs="メイリオ" w:hint="eastAsia"/>
          <w:color w:val="FF0000"/>
          <w:sz w:val="21"/>
          <w:szCs w:val="21"/>
          <w:lang w:eastAsia="ja-JP"/>
        </w:rPr>
        <w:lastRenderedPageBreak/>
        <w:t>多機関共同研究の場合）</w:t>
      </w:r>
    </w:p>
    <w:p w14:paraId="2D6B0FE0" w14:textId="7E505808" w:rsidR="00EE45A9" w:rsidRPr="009C28BB" w:rsidRDefault="00EE45A9" w:rsidP="00E0307A">
      <w:pPr>
        <w:ind w:firstLineChars="100" w:firstLine="210"/>
        <w:jc w:val="both"/>
        <w:rPr>
          <w:rFonts w:ascii="Times New Roman" w:hAnsi="Times New Roman" w:cs="メイリオ"/>
          <w:color w:val="0070C0"/>
          <w:sz w:val="21"/>
          <w:szCs w:val="21"/>
          <w:lang w:eastAsia="ja-JP"/>
        </w:rPr>
      </w:pPr>
      <w:bookmarkStart w:id="33" w:name="_Hlk99484095"/>
      <w:bookmarkEnd w:id="31"/>
      <w:bookmarkEnd w:id="32"/>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bookmarkStart w:id="34" w:name="_Hlk162610383"/>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35" w:name="_Hlk127450894"/>
      <w:r>
        <w:rPr>
          <w:rFonts w:ascii="Times New Roman" w:hAnsi="Times New Roman" w:cs="メイリオ" w:hint="eastAsia"/>
          <w:color w:val="0070C0"/>
          <w:sz w:val="21"/>
          <w:szCs w:val="21"/>
          <w:lang w:eastAsia="ja-JP"/>
        </w:rPr>
        <w:t>取り扱う</w:t>
      </w:r>
      <w:bookmarkEnd w:id="35"/>
      <w:r w:rsidRPr="009C28BB">
        <w:rPr>
          <w:rFonts w:ascii="Times New Roman" w:hAnsi="Times New Roman" w:cs="メイリオ" w:hint="eastAsia"/>
          <w:color w:val="0070C0"/>
          <w:sz w:val="21"/>
          <w:szCs w:val="21"/>
          <w:lang w:eastAsia="ja-JP"/>
        </w:rPr>
        <w:t>。</w:t>
      </w:r>
      <w:bookmarkEnd w:id="34"/>
    </w:p>
    <w:p w14:paraId="7F4CCCFA" w14:textId="0B5B7EDE"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Pr="009C28BB">
        <w:rPr>
          <w:rFonts w:ascii="Times New Roman" w:hAnsi="Times New Roman" w:cs="メイリオ" w:hint="eastAsia"/>
          <w:color w:val="0070C0"/>
          <w:sz w:val="21"/>
          <w:szCs w:val="21"/>
          <w:lang w:eastAsia="ja-JP"/>
        </w:rPr>
        <w:t>インターネットに接続されて</w:t>
      </w:r>
      <w:r w:rsidR="00B839CF">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ないパスワードのかかったパーソナルコンピュータ（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40609366" w14:textId="1B946E34"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r>
        <w:rPr>
          <w:rFonts w:ascii="Times New Roman" w:hAnsi="Times New Roman" w:cs="メイリオ" w:hint="eastAsia"/>
          <w:color w:val="0070C0"/>
          <w:sz w:val="21"/>
          <w:szCs w:val="21"/>
          <w:lang w:eastAsia="ja-JP"/>
        </w:rPr>
        <w:t>試料を●に、情報を</w:t>
      </w:r>
      <w:r w:rsidRPr="009C28BB">
        <w:rPr>
          <w:rFonts w:ascii="Times New Roman" w:hAnsi="Times New Roman" w:cs="メイリオ" w:hint="eastAsia"/>
          <w:color w:val="0070C0"/>
          <w:sz w:val="21"/>
          <w:szCs w:val="21"/>
          <w:lang w:eastAsia="ja-JP"/>
        </w:rPr>
        <w:t>医局のインターネットに接続されて</w:t>
      </w:r>
      <w:r w:rsidR="00B839CF">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ないパスワードのかかった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に保管し、試料・情報の管理者が管理する。</w:t>
      </w:r>
    </w:p>
    <w:p w14:paraId="54037E34"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p w14:paraId="250D7C0A" w14:textId="77777777" w:rsidR="00EE45A9" w:rsidRPr="009C28BB" w:rsidRDefault="00EE45A9" w:rsidP="00E0307A">
      <w:pPr>
        <w:jc w:val="both"/>
        <w:rPr>
          <w:rFonts w:ascii="Times New Roman" w:hAnsi="Times New Roman" w:cs="メイリオ"/>
          <w:color w:val="0070C0"/>
          <w:sz w:val="21"/>
          <w:szCs w:val="21"/>
          <w:lang w:eastAsia="ja-JP"/>
        </w:rPr>
      </w:pPr>
    </w:p>
    <w:bookmarkEnd w:id="33"/>
    <w:p w14:paraId="115C5BBC" w14:textId="77777777" w:rsidR="00EE45A9" w:rsidRPr="009C28BB" w:rsidRDefault="00EE45A9" w:rsidP="00E0307A">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1F37F572" w14:textId="421DF735"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40CFC818" w14:textId="413BDEA6"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bookmarkStart w:id="36" w:name="_Hlk193091964"/>
      <w:r w:rsidRPr="009C28BB">
        <w:rPr>
          <w:rFonts w:ascii="Times New Roman" w:hAnsi="Times New Roman" w:cs="メイリオ" w:hint="eastAsia"/>
          <w:color w:val="0070C0"/>
          <w:sz w:val="21"/>
          <w:szCs w:val="21"/>
          <w:lang w:eastAsia="ja-JP"/>
        </w:rPr>
        <w:t>インターネットに接続されて</w:t>
      </w:r>
      <w:r w:rsidR="00B839CF">
        <w:rPr>
          <w:rFonts w:ascii="Times New Roman" w:hAnsi="Times New Roman" w:cs="メイリオ" w:hint="eastAsia"/>
          <w:color w:val="0070C0"/>
          <w:sz w:val="21"/>
          <w:szCs w:val="21"/>
          <w:lang w:eastAsia="ja-JP"/>
        </w:rPr>
        <w:t>い</w:t>
      </w:r>
      <w:bookmarkStart w:id="37" w:name="_GoBack"/>
      <w:bookmarkEnd w:id="37"/>
      <w:r w:rsidRPr="009C28BB">
        <w:rPr>
          <w:rFonts w:ascii="Times New Roman" w:hAnsi="Times New Roman" w:cs="メイリオ" w:hint="eastAsia"/>
          <w:color w:val="0070C0"/>
          <w:sz w:val="21"/>
          <w:szCs w:val="21"/>
          <w:lang w:eastAsia="ja-JP"/>
        </w:rPr>
        <w:t>ないパスワードのかかったパーソナルコンピュータ（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bookmarkEnd w:id="36"/>
    </w:p>
    <w:p w14:paraId="7E3C049A"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p w14:paraId="1517A565" w14:textId="77777777" w:rsidR="00710564" w:rsidRPr="002B40C3" w:rsidRDefault="00710564" w:rsidP="00E0307A">
      <w:pPr>
        <w:widowControl/>
        <w:jc w:val="both"/>
        <w:rPr>
          <w:rFonts w:ascii="Times New Roman" w:hAnsi="Times New Roman" w:cs="メイリオ"/>
          <w:sz w:val="24"/>
          <w:szCs w:val="24"/>
          <w:lang w:eastAsia="ja-JP"/>
        </w:rPr>
      </w:pPr>
    </w:p>
    <w:p w14:paraId="61B3FD2F" w14:textId="4407F70B"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lastRenderedPageBreak/>
        <w:t>8</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38" w:name="_Hlk72940489"/>
      <w:r w:rsidR="005A281A" w:rsidRPr="002B40C3">
        <w:rPr>
          <w:rFonts w:ascii="Times New Roman" w:hAnsi="Times New Roman" w:cs="メイリオ" w:hint="eastAsia"/>
          <w:sz w:val="24"/>
          <w:szCs w:val="24"/>
          <w:lang w:eastAsia="ja-JP"/>
        </w:rPr>
        <w:t>策</w:t>
      </w:r>
      <w:bookmarkEnd w:id="3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2B40C3" w14:paraId="370445C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48AEF588" w:rsidR="00710564" w:rsidRPr="002B40C3" w:rsidRDefault="00224AE4"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本研究に参加することにより研究対象者に新たに負担及びリスクが生じることは</w:t>
      </w:r>
      <w:r w:rsidR="00DC4D91">
        <w:rPr>
          <w:rFonts w:ascii="Times New Roman" w:hAnsi="Times New Roman" w:cs="メイリオ" w:hint="eastAsia"/>
          <w:color w:val="0070C0"/>
          <w:sz w:val="21"/>
          <w:szCs w:val="21"/>
          <w:lang w:eastAsia="ja-JP"/>
        </w:rPr>
        <w:t>ほとんど</w:t>
      </w:r>
      <w:r w:rsidRPr="002B40C3">
        <w:rPr>
          <w:rFonts w:ascii="Times New Roman" w:hAnsi="Times New Roman" w:cs="メイリオ" w:hint="eastAsia"/>
          <w:color w:val="0070C0"/>
          <w:sz w:val="21"/>
          <w:szCs w:val="21"/>
          <w:lang w:eastAsia="ja-JP"/>
        </w:rPr>
        <w:t>ない。</w:t>
      </w:r>
    </w:p>
    <w:p w14:paraId="47E2AFF5" w14:textId="1B107306" w:rsidR="00710564" w:rsidRPr="002B40C3" w:rsidRDefault="00710564" w:rsidP="00E0307A">
      <w:pPr>
        <w:widowControl/>
        <w:ind w:firstLineChars="100" w:firstLine="210"/>
        <w:jc w:val="both"/>
        <w:rPr>
          <w:rFonts w:ascii="Times New Roman" w:hAnsi="Times New Roman" w:cs="メイリオ"/>
          <w:color w:val="0070C0"/>
          <w:sz w:val="21"/>
          <w:szCs w:val="21"/>
          <w:lang w:eastAsia="ja-JP"/>
        </w:rPr>
      </w:pPr>
      <w:bookmarkStart w:id="39" w:name="_Hlk179533700"/>
      <w:r w:rsidRPr="002B40C3">
        <w:rPr>
          <w:rFonts w:ascii="Times New Roman" w:hAnsi="Times New Roman" w:cs="メイリオ" w:hint="eastAsia"/>
          <w:color w:val="0070C0"/>
          <w:sz w:val="21"/>
          <w:szCs w:val="21"/>
          <w:lang w:eastAsia="ja-JP"/>
        </w:rPr>
        <w:t>本研究に参加することにより、</w:t>
      </w:r>
      <w:r w:rsidR="00224AE4" w:rsidRPr="002B40C3">
        <w:rPr>
          <w:rFonts w:ascii="Times New Roman" w:hAnsi="Times New Roman" w:cs="メイリオ" w:hint="eastAsia"/>
          <w:color w:val="0070C0"/>
          <w:sz w:val="21"/>
          <w:szCs w:val="21"/>
          <w:lang w:eastAsia="ja-JP"/>
        </w:rPr>
        <w:t>研究対象者に直接的な利益はないが</w:t>
      </w:r>
      <w:r w:rsidRPr="002B40C3">
        <w:rPr>
          <w:rFonts w:ascii="Times New Roman" w:hAnsi="Times New Roman" w:cs="メイリオ" w:hint="eastAsia"/>
          <w:color w:val="0070C0"/>
          <w:sz w:val="21"/>
          <w:szCs w:val="21"/>
          <w:lang w:eastAsia="ja-JP"/>
        </w:rPr>
        <w:t>、本研究で得られた結果により</w:t>
      </w:r>
      <w:bookmarkStart w:id="40" w:name="_Hlk162184932"/>
      <w:bookmarkEnd w:id="39"/>
      <w:r w:rsidRPr="002B40C3">
        <w:rPr>
          <w:rFonts w:ascii="Times New Roman" w:hAnsi="Times New Roman" w:cs="メイリオ" w:hint="eastAsia"/>
          <w:color w:val="0070C0"/>
          <w:sz w:val="21"/>
          <w:szCs w:val="21"/>
          <w:lang w:eastAsia="ja-JP"/>
        </w:rPr>
        <w:t>●</w:t>
      </w:r>
      <w:bookmarkStart w:id="41" w:name="_Hlk179533719"/>
      <w:r w:rsidRPr="002B40C3">
        <w:rPr>
          <w:rFonts w:ascii="Times New Roman" w:hAnsi="Times New Roman" w:cs="メイリオ" w:hint="eastAsia"/>
          <w:color w:val="0070C0"/>
          <w:sz w:val="21"/>
          <w:szCs w:val="21"/>
          <w:lang w:eastAsia="ja-JP"/>
        </w:rPr>
        <w:t>患者の</w:t>
      </w:r>
      <w:bookmarkEnd w:id="40"/>
      <w:r w:rsidRPr="002B40C3">
        <w:rPr>
          <w:rFonts w:ascii="Times New Roman" w:hAnsi="Times New Roman" w:cs="メイリオ" w:hint="eastAsia"/>
          <w:color w:val="0070C0"/>
          <w:sz w:val="21"/>
          <w:szCs w:val="21"/>
          <w:lang w:eastAsia="ja-JP"/>
        </w:rPr>
        <w:t>間接的な利益（</w:t>
      </w:r>
      <w:bookmarkEnd w:id="41"/>
      <w:r w:rsidRPr="002B40C3">
        <w:rPr>
          <w:rFonts w:ascii="Times New Roman" w:hAnsi="Times New Roman" w:cs="メイリオ" w:hint="eastAsia"/>
          <w:color w:val="0070C0"/>
          <w:sz w:val="21"/>
          <w:szCs w:val="21"/>
          <w:lang w:eastAsia="ja-JP"/>
        </w:rPr>
        <w:t>治療の進歩に対する貢献</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）に</w:t>
      </w:r>
      <w:bookmarkStart w:id="42" w:name="_Hlk179533737"/>
      <w:r w:rsidRPr="002B40C3">
        <w:rPr>
          <w:rFonts w:ascii="Times New Roman" w:hAnsi="Times New Roman" w:cs="メイリオ" w:hint="eastAsia"/>
          <w:color w:val="0070C0"/>
          <w:sz w:val="21"/>
          <w:szCs w:val="21"/>
          <w:lang w:eastAsia="ja-JP"/>
        </w:rPr>
        <w:t>つながる</w:t>
      </w:r>
      <w:bookmarkEnd w:id="42"/>
      <w:r w:rsidRPr="002B40C3">
        <w:rPr>
          <w:rFonts w:ascii="Times New Roman" w:hAnsi="Times New Roman" w:cs="メイリオ" w:hint="eastAsia"/>
          <w:color w:val="0070C0"/>
          <w:sz w:val="21"/>
          <w:szCs w:val="21"/>
          <w:lang w:eastAsia="ja-JP"/>
        </w:rPr>
        <w:t>可能性がある。</w:t>
      </w:r>
    </w:p>
    <w:p w14:paraId="0D58E5A2" w14:textId="77777777" w:rsidR="005E1425" w:rsidRPr="002B40C3" w:rsidRDefault="005E1425" w:rsidP="00E0307A">
      <w:pPr>
        <w:widowControl/>
        <w:jc w:val="both"/>
        <w:rPr>
          <w:rFonts w:ascii="Times New Roman" w:hAnsi="Times New Roman" w:cs="メイリオ"/>
          <w:sz w:val="24"/>
          <w:szCs w:val="24"/>
          <w:lang w:eastAsia="ja-JP"/>
        </w:rPr>
      </w:pPr>
    </w:p>
    <w:p w14:paraId="5104CE5D" w14:textId="55C0925F"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9</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試料・情報（研究に用いられる情報に係る資料を含む。）の保管及び廃棄の方</w:t>
      </w:r>
      <w:bookmarkStart w:id="43" w:name="_Hlk72940504"/>
      <w:r w:rsidR="005A281A" w:rsidRPr="002B40C3">
        <w:rPr>
          <w:rFonts w:ascii="Times New Roman" w:hAnsi="Times New Roman" w:cs="メイリオ" w:hint="eastAsia"/>
          <w:sz w:val="24"/>
          <w:szCs w:val="24"/>
          <w:lang w:eastAsia="ja-JP"/>
        </w:rPr>
        <w:t>法</w:t>
      </w:r>
      <w:bookmarkEnd w:id="4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2B40C3" w14:paraId="0BC78B9B"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w:t>
            </w:r>
            <w:r w:rsidRPr="002B40C3">
              <w:rPr>
                <w:rFonts w:ascii="Times New Roman" w:hAnsi="Times New Roman" w:hint="eastAsia"/>
                <w:bCs/>
                <w:color w:val="FF0000"/>
                <w:szCs w:val="21"/>
              </w:rPr>
              <w:lastRenderedPageBreak/>
              <w:t>されている場合はシュレッダー処理、データで保存されている場合はデータの削除等が考えられる。</w:t>
            </w:r>
          </w:p>
          <w:p w14:paraId="1FA1585C" w14:textId="4C7772A2"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2B40C3">
              <w:rPr>
                <w:rFonts w:ascii="Times New Roman" w:hAnsi="Times New Roman"/>
                <w:bCs/>
                <w:color w:val="FF0000"/>
                <w:szCs w:val="21"/>
              </w:rPr>
              <w:t>5</w:t>
            </w:r>
            <w:r w:rsidRPr="002B40C3">
              <w:rPr>
                <w:rFonts w:ascii="Times New Roman" w:hAnsi="Times New Roman" w:hint="eastAsia"/>
                <w:bCs/>
                <w:color w:val="FF0000"/>
                <w:szCs w:val="21"/>
              </w:rPr>
              <w:t>年を経過した日又は当該研究の結果の最終の公表について報告された日から</w:t>
            </w:r>
            <w:r w:rsidRPr="002B40C3">
              <w:rPr>
                <w:rFonts w:ascii="Times New Roman" w:hAnsi="Times New Roman"/>
                <w:bCs/>
                <w:color w:val="FF0000"/>
                <w:szCs w:val="21"/>
              </w:rPr>
              <w:t>3</w:t>
            </w:r>
            <w:r w:rsidRPr="002B40C3">
              <w:rPr>
                <w:rFonts w:ascii="Times New Roman" w:hAnsi="Times New Roman" w:hint="eastAsia"/>
                <w:bCs/>
                <w:color w:val="FF0000"/>
                <w:szCs w:val="21"/>
              </w:rPr>
              <w:t>年を経過した日のいずれか遅い日までの期間、適切に保管</w:t>
            </w:r>
            <w:r w:rsidR="00E54E00" w:rsidRPr="002B40C3">
              <w:rPr>
                <w:rFonts w:ascii="Times New Roman" w:hAnsi="Times New Roman" w:hint="eastAsia"/>
                <w:bCs/>
                <w:color w:val="FF0000"/>
                <w:szCs w:val="21"/>
              </w:rPr>
              <w:t>しなければならない。</w:t>
            </w:r>
          </w:p>
        </w:tc>
      </w:tr>
    </w:tbl>
    <w:p w14:paraId="621CBB88" w14:textId="77777777" w:rsidR="001D2431" w:rsidRPr="009C28BB" w:rsidRDefault="001D2431" w:rsidP="00E0307A">
      <w:pPr>
        <w:widowControl/>
        <w:jc w:val="both"/>
        <w:rPr>
          <w:rFonts w:ascii="Times New Roman" w:hAnsi="Times New Roman" w:cs="メイリオ"/>
          <w:color w:val="FF0000"/>
          <w:sz w:val="21"/>
          <w:szCs w:val="21"/>
          <w:lang w:eastAsia="ja-JP"/>
        </w:rPr>
      </w:pPr>
      <w:bookmarkStart w:id="44" w:name="_Hlk179533633"/>
      <w:r w:rsidRPr="009C28BB">
        <w:rPr>
          <w:rFonts w:ascii="Times New Roman" w:hAnsi="Times New Roman" w:cs="メイリオ" w:hint="eastAsia"/>
          <w:color w:val="FF0000"/>
          <w:sz w:val="21"/>
          <w:szCs w:val="21"/>
          <w:lang w:eastAsia="ja-JP"/>
        </w:rPr>
        <w:lastRenderedPageBreak/>
        <w:t>各研究機関の研究費を用いる場合）</w:t>
      </w:r>
    </w:p>
    <w:p w14:paraId="6047F98D" w14:textId="2A83D8A3" w:rsidR="0097088E" w:rsidRPr="002B40C3" w:rsidRDefault="0097088E"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各研究機関から収集した●は</w:t>
      </w:r>
      <w:r w:rsidR="00151362" w:rsidRPr="002B40C3">
        <w:rPr>
          <w:rFonts w:ascii="Times New Roman" w:hAnsi="Times New Roman" w:cs="メイリオ" w:hint="eastAsia"/>
          <w:color w:val="0070C0"/>
          <w:sz w:val="21"/>
          <w:szCs w:val="21"/>
          <w:lang w:eastAsia="ja-JP"/>
        </w:rPr>
        <w:t>研究用</w:t>
      </w:r>
      <w:r w:rsidRPr="002B40C3">
        <w:rPr>
          <w:rFonts w:ascii="Times New Roman" w:hAnsi="Times New Roman" w:cs="メイリオ" w:hint="eastAsia"/>
          <w:color w:val="0070C0"/>
          <w:sz w:val="21"/>
          <w:szCs w:val="21"/>
          <w:lang w:eastAsia="ja-JP"/>
        </w:rPr>
        <w:t>番号を付与した状態で◯◯内で保管し、</w:t>
      </w:r>
      <w:bookmarkEnd w:id="44"/>
      <w:r w:rsidRPr="002B40C3">
        <w:rPr>
          <w:rFonts w:ascii="Times New Roman" w:hAnsi="Times New Roman" w:cs="メイリオ" w:hint="eastAsia"/>
          <w:color w:val="0070C0"/>
          <w:sz w:val="21"/>
          <w:szCs w:val="21"/>
          <w:lang w:eastAsia="ja-JP"/>
        </w:rPr>
        <w:t>本研究の終了について報告された日から</w:t>
      </w:r>
      <w:r w:rsidRPr="002B40C3">
        <w:rPr>
          <w:rFonts w:ascii="Times New Roman" w:hAnsi="Times New Roman" w:cs="メイリオ"/>
          <w:color w:val="0070C0"/>
          <w:sz w:val="21"/>
          <w:szCs w:val="21"/>
          <w:lang w:eastAsia="ja-JP"/>
        </w:rPr>
        <w:t>5</w:t>
      </w:r>
      <w:r w:rsidRPr="002B40C3">
        <w:rPr>
          <w:rFonts w:ascii="Times New Roman" w:hAnsi="Times New Roman" w:cs="メイリオ" w:hint="eastAsia"/>
          <w:color w:val="0070C0"/>
          <w:sz w:val="21"/>
          <w:szCs w:val="21"/>
          <w:lang w:eastAsia="ja-JP"/>
        </w:rPr>
        <w:t>年を経過した日、</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当該研究の結果の最終の公表について報告した日から</w:t>
      </w:r>
      <w:r w:rsidRPr="002B40C3">
        <w:rPr>
          <w:rFonts w:ascii="Times New Roman" w:hAnsi="Times New Roman" w:cs="メイリオ"/>
          <w:color w:val="0070C0"/>
          <w:sz w:val="21"/>
          <w:szCs w:val="21"/>
          <w:lang w:eastAsia="ja-JP"/>
        </w:rPr>
        <w:t>3</w:t>
      </w:r>
      <w:r w:rsidRPr="002B40C3">
        <w:rPr>
          <w:rFonts w:ascii="Times New Roman" w:hAnsi="Times New Roman" w:cs="メイリオ" w:hint="eastAsia"/>
          <w:color w:val="0070C0"/>
          <w:sz w:val="21"/>
          <w:szCs w:val="21"/>
          <w:lang w:eastAsia="ja-JP"/>
        </w:rPr>
        <w:t>年を経過した日のいずれか遅い日までの期間過ぎた時点で、</w:t>
      </w:r>
      <w:r w:rsidRPr="002B40C3">
        <w:rPr>
          <w:rFonts w:ascii="Times New Roman" w:hAnsi="Times New Roman" w:hint="eastAsia"/>
          <w:bCs/>
          <w:color w:val="0070C0"/>
          <w:kern w:val="2"/>
          <w:sz w:val="21"/>
          <w:szCs w:val="21"/>
          <w:lang w:eastAsia="ja-JP"/>
        </w:rPr>
        <w:t>オートクレーブ処理を行い</w:t>
      </w:r>
      <w:r w:rsidRPr="002B40C3">
        <w:rPr>
          <w:rFonts w:ascii="Times New Roman" w:hAnsi="Times New Roman" w:cs="メイリオ" w:hint="eastAsia"/>
          <w:color w:val="0070C0"/>
          <w:sz w:val="21"/>
          <w:szCs w:val="21"/>
          <w:lang w:eastAsia="ja-JP"/>
        </w:rPr>
        <w:t>廃棄する。</w:t>
      </w:r>
    </w:p>
    <w:p w14:paraId="4D9E128D" w14:textId="3E0CEB89" w:rsidR="0097088E" w:rsidRPr="002B40C3" w:rsidRDefault="005473FA" w:rsidP="00E0307A">
      <w:pPr>
        <w:widowControl/>
        <w:ind w:firstLineChars="100" w:firstLine="210"/>
        <w:jc w:val="both"/>
        <w:rPr>
          <w:rFonts w:ascii="Times New Roman" w:hAnsi="Times New Roman" w:cs="メイリオ"/>
          <w:color w:val="0070C0"/>
          <w:sz w:val="21"/>
          <w:szCs w:val="21"/>
          <w:lang w:eastAsia="ja-JP"/>
        </w:rPr>
      </w:pPr>
      <w:bookmarkStart w:id="45" w:name="_Hlk179533625"/>
      <w:r w:rsidRPr="002B40C3">
        <w:rPr>
          <w:rFonts w:ascii="Times New Roman" w:hAnsi="Times New Roman" w:cs="メイリオ"/>
          <w:color w:val="0070C0"/>
          <w:sz w:val="21"/>
          <w:szCs w:val="21"/>
          <w:lang w:eastAsia="ja-JP"/>
        </w:rPr>
        <w:t>PC</w:t>
      </w:r>
      <w:r w:rsidR="00E54E00" w:rsidRPr="002B40C3">
        <w:rPr>
          <w:rFonts w:ascii="Times New Roman" w:hAnsi="Times New Roman" w:cs="メイリオ" w:hint="eastAsia"/>
          <w:color w:val="0070C0"/>
          <w:sz w:val="21"/>
          <w:szCs w:val="21"/>
          <w:lang w:eastAsia="ja-JP"/>
        </w:rPr>
        <w:t>で管理されている情報は、</w:t>
      </w:r>
      <w:r w:rsidR="0097088E" w:rsidRPr="002B40C3">
        <w:rPr>
          <w:rFonts w:ascii="Times New Roman" w:hAnsi="Times New Roman" w:cs="メイリオ" w:hint="eastAsia"/>
          <w:color w:val="0070C0"/>
          <w:sz w:val="21"/>
          <w:szCs w:val="21"/>
          <w:lang w:eastAsia="ja-JP"/>
        </w:rPr>
        <w:t>試料と同様に、</w:t>
      </w:r>
      <w:r w:rsidRPr="002B40C3">
        <w:rPr>
          <w:rFonts w:ascii="Times New Roman" w:hAnsi="Times New Roman" w:cs="メイリオ" w:hint="eastAsia"/>
          <w:color w:val="0070C0"/>
          <w:sz w:val="21"/>
          <w:szCs w:val="21"/>
          <w:lang w:eastAsia="ja-JP"/>
        </w:rPr>
        <w:t>本研究の</w:t>
      </w:r>
      <w:r w:rsidR="00E54E00" w:rsidRPr="002B40C3">
        <w:rPr>
          <w:rFonts w:ascii="Times New Roman" w:hAnsi="Times New Roman" w:cs="メイリオ" w:hint="eastAsia"/>
          <w:color w:val="0070C0"/>
          <w:sz w:val="21"/>
          <w:szCs w:val="21"/>
          <w:lang w:eastAsia="ja-JP"/>
        </w:rPr>
        <w:t>終了について報告された日から</w:t>
      </w:r>
      <w:r w:rsidR="00E54E00" w:rsidRPr="002B40C3">
        <w:rPr>
          <w:rFonts w:ascii="Times New Roman" w:hAnsi="Times New Roman" w:cs="メイリオ"/>
          <w:color w:val="0070C0"/>
          <w:sz w:val="21"/>
          <w:szCs w:val="21"/>
          <w:lang w:eastAsia="ja-JP"/>
        </w:rPr>
        <w:t>5</w:t>
      </w:r>
      <w:r w:rsidR="00E54E00" w:rsidRPr="002B40C3">
        <w:rPr>
          <w:rFonts w:ascii="Times New Roman" w:hAnsi="Times New Roman" w:cs="メイリオ" w:hint="eastAsia"/>
          <w:color w:val="0070C0"/>
          <w:sz w:val="21"/>
          <w:szCs w:val="21"/>
          <w:lang w:eastAsia="ja-JP"/>
        </w:rPr>
        <w:t>年を経過した</w:t>
      </w:r>
      <w:r w:rsidRPr="002B40C3">
        <w:rPr>
          <w:rFonts w:ascii="Times New Roman" w:hAnsi="Times New Roman" w:cs="メイリオ" w:hint="eastAsia"/>
          <w:color w:val="0070C0"/>
          <w:sz w:val="21"/>
          <w:szCs w:val="21"/>
          <w:lang w:eastAsia="ja-JP"/>
        </w:rPr>
        <w:t>日</w:t>
      </w:r>
      <w:r w:rsidR="00E54E00" w:rsidRPr="002B40C3">
        <w:rPr>
          <w:rFonts w:ascii="Times New Roman" w:hAnsi="Times New Roman" w:cs="メイリオ" w:hint="eastAsia"/>
          <w:color w:val="0070C0"/>
          <w:sz w:val="21"/>
          <w:szCs w:val="21"/>
          <w:lang w:eastAsia="ja-JP"/>
        </w:rPr>
        <w:t>、</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w:t>
      </w:r>
      <w:r w:rsidR="00E54E00" w:rsidRPr="002B40C3">
        <w:rPr>
          <w:rFonts w:ascii="Times New Roman" w:hAnsi="Times New Roman" w:cs="メイリオ" w:hint="eastAsia"/>
          <w:color w:val="0070C0"/>
          <w:sz w:val="21"/>
          <w:szCs w:val="21"/>
          <w:lang w:eastAsia="ja-JP"/>
        </w:rPr>
        <w:t>研究の結果の最終の公表について報告した日から</w:t>
      </w:r>
      <w:r w:rsidR="00E54E00" w:rsidRPr="002B40C3">
        <w:rPr>
          <w:rFonts w:ascii="Times New Roman" w:hAnsi="Times New Roman" w:cs="メイリオ"/>
          <w:color w:val="0070C0"/>
          <w:sz w:val="21"/>
          <w:szCs w:val="21"/>
          <w:lang w:eastAsia="ja-JP"/>
        </w:rPr>
        <w:t>3</w:t>
      </w:r>
      <w:r w:rsidR="00E54E00" w:rsidRPr="002B40C3">
        <w:rPr>
          <w:rFonts w:ascii="Times New Roman" w:hAnsi="Times New Roman" w:cs="メイリオ" w:hint="eastAsia"/>
          <w:color w:val="0070C0"/>
          <w:sz w:val="21"/>
          <w:szCs w:val="21"/>
          <w:lang w:eastAsia="ja-JP"/>
        </w:rPr>
        <w:t>年を経過した日のいずれか遅い日までの期間</w:t>
      </w:r>
      <w:r w:rsidRPr="002B40C3">
        <w:rPr>
          <w:rFonts w:ascii="Times New Roman" w:hAnsi="Times New Roman" w:cs="メイリオ" w:hint="eastAsia"/>
          <w:color w:val="0070C0"/>
          <w:sz w:val="21"/>
          <w:szCs w:val="21"/>
          <w:lang w:eastAsia="ja-JP"/>
        </w:rPr>
        <w:t>を過ぎた</w:t>
      </w:r>
      <w:r w:rsidR="00E54E00" w:rsidRPr="002B40C3">
        <w:rPr>
          <w:rFonts w:ascii="Times New Roman" w:hAnsi="Times New Roman" w:cs="メイリオ" w:hint="eastAsia"/>
          <w:color w:val="0070C0"/>
          <w:sz w:val="21"/>
          <w:szCs w:val="21"/>
          <w:lang w:eastAsia="ja-JP"/>
        </w:rPr>
        <w:t>時点で</w:t>
      </w:r>
      <w:r w:rsidR="0097088E" w:rsidRPr="002B40C3">
        <w:rPr>
          <w:rFonts w:ascii="Times New Roman" w:hAnsi="Times New Roman" w:cs="メイリオ" w:hint="eastAsia"/>
          <w:color w:val="0070C0"/>
          <w:sz w:val="21"/>
          <w:szCs w:val="21"/>
          <w:lang w:eastAsia="ja-JP"/>
        </w:rPr>
        <w:t>削除</w:t>
      </w:r>
      <w:r w:rsidR="00E54E00" w:rsidRPr="002B40C3">
        <w:rPr>
          <w:rFonts w:ascii="Times New Roman" w:hAnsi="Times New Roman" w:cs="メイリオ" w:hint="eastAsia"/>
          <w:color w:val="0070C0"/>
          <w:sz w:val="21"/>
          <w:szCs w:val="21"/>
          <w:lang w:eastAsia="ja-JP"/>
        </w:rPr>
        <w:t>する。</w:t>
      </w:r>
    </w:p>
    <w:p w14:paraId="48F60B1C" w14:textId="64728C83" w:rsidR="00020767" w:rsidRPr="002B40C3" w:rsidRDefault="00020767" w:rsidP="00E0307A">
      <w:pPr>
        <w:widowControl/>
        <w:jc w:val="both"/>
        <w:rPr>
          <w:rFonts w:ascii="Times New Roman" w:hAnsi="Times New Roman" w:cs="メイリオ"/>
          <w:sz w:val="24"/>
          <w:szCs w:val="24"/>
          <w:lang w:eastAsia="ja-JP"/>
        </w:rPr>
      </w:pPr>
      <w:bookmarkStart w:id="46" w:name="_Hlk78884971"/>
      <w:bookmarkEnd w:id="45"/>
    </w:p>
    <w:p w14:paraId="177EB73E" w14:textId="77777777" w:rsidR="001D2431" w:rsidRPr="009C28BB" w:rsidRDefault="001D2431" w:rsidP="00E0307A">
      <w:pPr>
        <w:widowControl/>
        <w:jc w:val="both"/>
        <w:rPr>
          <w:rFonts w:ascii="Times New Roman" w:hAnsi="Times New Roman" w:cs="メイリオ"/>
          <w:color w:val="FF0000"/>
          <w:sz w:val="21"/>
          <w:szCs w:val="21"/>
          <w:lang w:eastAsia="ja-JP"/>
        </w:rPr>
      </w:pPr>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734887E8" w14:textId="1F1AAAFA" w:rsidR="001D2431" w:rsidRPr="009C28BB" w:rsidRDefault="001D2431" w:rsidP="00E0307A">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各研究機関から収集した●は研究用番号を付与した状態で◯◯内で保管し、本研究の終了について報告された日から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sidRPr="009C28BB">
        <w:rPr>
          <w:rFonts w:ascii="Times New Roman" w:hAnsi="Times New Roman" w:cs="メイリオ"/>
          <w:color w:val="0070C0"/>
          <w:sz w:val="21"/>
          <w:szCs w:val="21"/>
          <w:lang w:eastAsia="ja-JP"/>
        </w:rPr>
        <w:t>3</w:t>
      </w:r>
      <w:r w:rsidRPr="009C28BB">
        <w:rPr>
          <w:rFonts w:ascii="Times New Roman" w:hAnsi="Times New Roman" w:cs="メイリオ" w:hint="eastAsia"/>
          <w:color w:val="0070C0"/>
          <w:sz w:val="21"/>
          <w:szCs w:val="21"/>
          <w:lang w:eastAsia="ja-JP"/>
        </w:rPr>
        <w:t>年を経過した日のいずれか遅い日までの期間過ぎた時点で、</w:t>
      </w:r>
      <w:r w:rsidRPr="009C28BB">
        <w:rPr>
          <w:rFonts w:ascii="Times New Roman" w:hAnsi="Times New Roman" w:hint="eastAsia"/>
          <w:bCs/>
          <w:color w:val="0070C0"/>
          <w:kern w:val="2"/>
          <w:sz w:val="21"/>
          <w:szCs w:val="21"/>
          <w:lang w:eastAsia="ja-JP"/>
        </w:rPr>
        <w:t>オートクレーブ処理を行い</w:t>
      </w:r>
      <w:r w:rsidRPr="009C28BB">
        <w:rPr>
          <w:rFonts w:ascii="Times New Roman" w:hAnsi="Times New Roman" w:cs="メイリオ" w:hint="eastAsia"/>
          <w:color w:val="0070C0"/>
          <w:sz w:val="21"/>
          <w:szCs w:val="21"/>
          <w:lang w:eastAsia="ja-JP"/>
        </w:rPr>
        <w:t>廃棄する。</w:t>
      </w:r>
    </w:p>
    <w:p w14:paraId="4092CCF0" w14:textId="77777777" w:rsidR="001D2431" w:rsidRPr="009C28BB" w:rsidRDefault="001D2431" w:rsidP="00E0307A">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で管理されている情報は、本研究の終了について報告された日から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p w14:paraId="5ACCDE30" w14:textId="77777777" w:rsidR="001D2431" w:rsidRPr="00881372" w:rsidRDefault="001D2431" w:rsidP="00E0307A">
      <w:pPr>
        <w:widowControl/>
        <w:jc w:val="both"/>
        <w:rPr>
          <w:rFonts w:ascii="Times New Roman" w:hAnsi="Times New Roman" w:cs="メイリオ"/>
          <w:color w:val="0070C0"/>
          <w:sz w:val="21"/>
          <w:szCs w:val="21"/>
          <w:lang w:eastAsia="ja-JP"/>
        </w:rPr>
      </w:pPr>
    </w:p>
    <w:p w14:paraId="0CD3EDBB" w14:textId="77777777" w:rsidR="00712A6A" w:rsidRPr="002B40C3" w:rsidRDefault="00712A6A"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試料・情報を二次利用する場合）</w:t>
      </w:r>
    </w:p>
    <w:p w14:paraId="3953C91E" w14:textId="61196620" w:rsidR="00712A6A" w:rsidRPr="002B40C3" w:rsidRDefault="00712A6A"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でその旨を公開し、研究対象者が拒否できる機会を保障する。</w:t>
      </w:r>
    </w:p>
    <w:p w14:paraId="19855C3A" w14:textId="77777777" w:rsidR="00712A6A" w:rsidRPr="002B40C3" w:rsidRDefault="00712A6A" w:rsidP="00E0307A">
      <w:pPr>
        <w:widowControl/>
        <w:jc w:val="both"/>
        <w:rPr>
          <w:rFonts w:ascii="Times New Roman" w:hAnsi="Times New Roman" w:cs="メイリオ"/>
          <w:sz w:val="24"/>
          <w:szCs w:val="24"/>
          <w:lang w:eastAsia="ja-JP"/>
        </w:rPr>
      </w:pPr>
    </w:p>
    <w:bookmarkEnd w:id="46"/>
    <w:p w14:paraId="406D9AE7" w14:textId="5696C582"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10</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研究機関の長への報告内容及び方</w:t>
      </w:r>
      <w:bookmarkStart w:id="47" w:name="_Hlk72940523"/>
      <w:r w:rsidR="005A281A" w:rsidRPr="002B40C3">
        <w:rPr>
          <w:rFonts w:ascii="Times New Roman" w:hAnsi="Times New Roman" w:cs="メイリオ" w:hint="eastAsia"/>
          <w:sz w:val="24"/>
          <w:szCs w:val="24"/>
          <w:lang w:eastAsia="ja-JP"/>
        </w:rPr>
        <w:t>法</w:t>
      </w:r>
      <w:bookmarkEnd w:id="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9F86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2358CCB2" w14:textId="1F1129E1"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報告は文書により原則として年</w:t>
            </w:r>
            <w:r w:rsidRPr="002B40C3">
              <w:rPr>
                <w:rFonts w:ascii="Times New Roman" w:hAnsi="Times New Roman"/>
                <w:color w:val="FF0000"/>
                <w:szCs w:val="21"/>
              </w:rPr>
              <w:t>1</w:t>
            </w:r>
            <w:r w:rsidRPr="002B40C3">
              <w:rPr>
                <w:rFonts w:ascii="Times New Roman" w:hAnsi="Times New Roman" w:hint="eastAsia"/>
                <w:color w:val="FF0000"/>
                <w:szCs w:val="21"/>
              </w:rPr>
              <w:t>回とする</w:t>
            </w:r>
            <w:r w:rsidR="00151362" w:rsidRPr="002B40C3">
              <w:rPr>
                <w:rFonts w:ascii="Times New Roman" w:hAnsi="Times New Roman" w:hint="eastAsia"/>
                <w:color w:val="FF0000"/>
                <w:szCs w:val="21"/>
              </w:rPr>
              <w:t>こと</w:t>
            </w:r>
            <w:r w:rsidRPr="002B40C3">
              <w:rPr>
                <w:rFonts w:ascii="Times New Roman" w:hAnsi="Times New Roman" w:hint="eastAsia"/>
                <w:color w:val="FF0000"/>
                <w:szCs w:val="21"/>
              </w:rPr>
              <w:t>。</w:t>
            </w:r>
          </w:p>
          <w:p w14:paraId="20B17C24" w14:textId="77777777"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報告すべき事項として、一般的に以下のような項目が挙げられる。</w:t>
            </w:r>
          </w:p>
          <w:p w14:paraId="53F442C0"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有害事象、その他問題の発生の有無及び状況</w:t>
            </w:r>
          </w:p>
          <w:p w14:paraId="244CC84E"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試料・情報の保管の方法</w:t>
            </w:r>
          </w:p>
          <w:p w14:paraId="408E30F1" w14:textId="468010BE" w:rsidR="0097088E" w:rsidRPr="003B2BF1" w:rsidRDefault="0097088E" w:rsidP="003B2BF1">
            <w:pPr>
              <w:numPr>
                <w:ilvl w:val="0"/>
                <w:numId w:val="74"/>
              </w:numPr>
              <w:ind w:leftChars="200" w:left="860"/>
              <w:jc w:val="both"/>
              <w:rPr>
                <w:rFonts w:ascii="Times New Roman" w:hAnsi="Times New Roman"/>
                <w:bCs/>
                <w:color w:val="FF0000"/>
                <w:szCs w:val="21"/>
                <w:lang w:eastAsia="ja-JP"/>
              </w:rPr>
            </w:pPr>
            <w:r w:rsidRPr="006B4E41">
              <w:rPr>
                <w:rFonts w:ascii="Times New Roman" w:hAnsi="Times New Roman" w:hint="eastAsia"/>
                <w:color w:val="FF0000"/>
                <w:sz w:val="21"/>
                <w:szCs w:val="21"/>
                <w:lang w:eastAsia="ja-JP"/>
              </w:rPr>
              <w:t>他機関への試料・情報の提供状況</w:t>
            </w:r>
          </w:p>
        </w:tc>
      </w:tr>
    </w:tbl>
    <w:p w14:paraId="6A1B4120" w14:textId="41E45475" w:rsidR="00E202BB" w:rsidRPr="00046197" w:rsidRDefault="00E202BB" w:rsidP="00551CE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lastRenderedPageBreak/>
        <w:t>研究責任者は、本研究の進捗状況について、研究機関の長に文書にて年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Pr="00046197">
        <w:rPr>
          <w:rFonts w:ascii="Times New Roman" w:hAnsi="Times New Roman" w:cs="メイリオ"/>
          <w:bCs/>
          <w:color w:val="0070C0"/>
          <w:sz w:val="21"/>
          <w:szCs w:val="21"/>
          <w:lang w:eastAsia="ja-JP"/>
        </w:rPr>
        <w:t>また、研究の適正な実施、研究結果の信頼性、</w:t>
      </w:r>
      <w:r>
        <w:rPr>
          <w:rFonts w:ascii="Times New Roman" w:hAnsi="Times New Roman" w:cs="メイリオ" w:hint="eastAsia"/>
          <w:bCs/>
          <w:color w:val="0070C0"/>
          <w:sz w:val="21"/>
          <w:szCs w:val="21"/>
          <w:lang w:eastAsia="ja-JP"/>
        </w:rPr>
        <w:t>又</w:t>
      </w:r>
      <w:r w:rsidRPr="00046197">
        <w:rPr>
          <w:rFonts w:ascii="Times New Roman" w:hAnsi="Times New Roman" w:cs="メイリオ"/>
          <w:bCs/>
          <w:color w:val="0070C0"/>
          <w:sz w:val="21"/>
          <w:szCs w:val="21"/>
          <w:lang w:eastAsia="ja-JP"/>
        </w:rPr>
        <w:t>は研究対象者の保護に重大な影響を及ぼすと考えられる場合には、</w:t>
      </w:r>
      <w:r w:rsidRPr="00046197">
        <w:rPr>
          <w:rFonts w:ascii="Times New Roman" w:hAnsi="Times New Roman" w:cs="メイリオ"/>
          <w:color w:val="0070C0"/>
          <w:sz w:val="21"/>
          <w:szCs w:val="21"/>
          <w:lang w:eastAsia="ja-JP"/>
        </w:rPr>
        <w:t>速やかに研究機関の長に報告する。</w:t>
      </w:r>
    </w:p>
    <w:p w14:paraId="329E66CE" w14:textId="22350451" w:rsidR="00E202BB" w:rsidRPr="00046197" w:rsidRDefault="00E202BB" w:rsidP="00551CE1">
      <w:pPr>
        <w:widowControl/>
        <w:ind w:firstLineChars="100" w:firstLine="210"/>
        <w:jc w:val="both"/>
        <w:rPr>
          <w:rFonts w:ascii="Times New Roman" w:hAnsi="Times New Roman" w:cs="メイリオ"/>
          <w:bCs/>
          <w:color w:val="0070C0"/>
          <w:sz w:val="21"/>
          <w:szCs w:val="21"/>
          <w:lang w:eastAsia="ja-JP"/>
        </w:rPr>
      </w:pPr>
      <w:r w:rsidRPr="00046197">
        <w:rPr>
          <w:rFonts w:ascii="Times New Roman" w:hAnsi="Times New Roman" w:cs="メイリオ"/>
          <w:bCs/>
          <w:color w:val="0070C0"/>
          <w:sz w:val="21"/>
          <w:szCs w:val="21"/>
          <w:lang w:eastAsia="ja-JP"/>
        </w:rPr>
        <w:t>研究者等は、以下に示す事実又は情報を得た場合、速やかに研究機関の長に報告する。</w:t>
      </w:r>
    </w:p>
    <w:p w14:paraId="01DAC22F" w14:textId="2178AFF8" w:rsidR="00E202BB" w:rsidRPr="00046197" w:rsidRDefault="00E202BB" w:rsidP="00551CE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・研究の倫理的妥当性若しくは科学的合理性を損なう又はそのおそれがあり、研究の継続に影響を与えると考えられる場合</w:t>
      </w:r>
    </w:p>
    <w:p w14:paraId="40583448" w14:textId="55589ED5" w:rsidR="00E202BB" w:rsidRPr="00046197" w:rsidRDefault="00E202BB" w:rsidP="00551CE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・研究の実施の適正性又は研究結果の信頼性を損なう又はそのおそれがある場合</w:t>
      </w:r>
    </w:p>
    <w:p w14:paraId="12DA7246" w14:textId="6F77E488" w:rsidR="00E202BB" w:rsidRPr="00046197" w:rsidRDefault="00E202BB" w:rsidP="00551CE1">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p w14:paraId="5C710C11" w14:textId="77777777" w:rsidR="003C5317" w:rsidRPr="002B40C3" w:rsidRDefault="003C5317" w:rsidP="00551CE1">
      <w:pPr>
        <w:widowControl/>
        <w:jc w:val="both"/>
        <w:rPr>
          <w:rFonts w:ascii="Times New Roman" w:hAnsi="Times New Roman" w:cs="メイリオ"/>
          <w:sz w:val="24"/>
          <w:szCs w:val="24"/>
          <w:lang w:eastAsia="ja-JP"/>
        </w:rPr>
      </w:pPr>
    </w:p>
    <w:p w14:paraId="47DC76F2" w14:textId="4CC2314A" w:rsidR="005A281A" w:rsidRPr="002B40C3" w:rsidRDefault="0087305C" w:rsidP="00E0307A">
      <w:pPr>
        <w:widowControl/>
        <w:ind w:left="425" w:hangingChars="177" w:hanging="425"/>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F778B0" w:rsidRPr="002B40C3">
        <w:rPr>
          <w:rFonts w:ascii="Times New Roman" w:hAnsi="Times New Roman" w:cs="メイリオ"/>
          <w:sz w:val="24"/>
          <w:szCs w:val="24"/>
          <w:lang w:eastAsia="ja-JP"/>
        </w:rPr>
        <w:t>1</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48" w:name="_Hlk72940543"/>
      <w:r w:rsidR="005A281A" w:rsidRPr="002B40C3">
        <w:rPr>
          <w:rFonts w:ascii="Times New Roman" w:hAnsi="Times New Roman" w:cs="メイリオ" w:hint="eastAsia"/>
          <w:sz w:val="24"/>
          <w:szCs w:val="24"/>
          <w:lang w:eastAsia="ja-JP"/>
        </w:rPr>
        <w:t>況</w:t>
      </w:r>
      <w:bookmarkEnd w:id="4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EAB744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7152E4D" w14:textId="28CD39CB" w:rsidR="0097088E" w:rsidRPr="002B40C3" w:rsidRDefault="0097088E" w:rsidP="00E0307A">
            <w:pPr>
              <w:pStyle w:val="a9"/>
              <w:numPr>
                <w:ilvl w:val="0"/>
                <w:numId w:val="77"/>
              </w:numPr>
              <w:ind w:leftChars="0"/>
              <w:rPr>
                <w:rFonts w:ascii="Times New Roman" w:hAnsi="Times New Roman"/>
                <w:color w:val="FF0000"/>
                <w:szCs w:val="21"/>
              </w:rPr>
            </w:pPr>
            <w:r w:rsidRPr="002B40C3">
              <w:rPr>
                <w:rFonts w:ascii="Times New Roman" w:hAnsi="Times New Roman" w:hint="eastAsia"/>
                <w:color w:val="FF0000"/>
                <w:szCs w:val="21"/>
              </w:rPr>
              <w:t>「研究の資金源」について、自己調達、寄付、契約等の形態を明確にする</w:t>
            </w:r>
            <w:r w:rsidR="00CD0956">
              <w:rPr>
                <w:rFonts w:ascii="Times New Roman" w:hAnsi="Times New Roman" w:hint="eastAsia"/>
                <w:color w:val="FF0000"/>
                <w:szCs w:val="21"/>
              </w:rPr>
              <w:t>等</w:t>
            </w:r>
            <w:r w:rsidRPr="002B40C3">
              <w:rPr>
                <w:rFonts w:ascii="Times New Roman" w:hAnsi="Times New Roman" w:hint="eastAsia"/>
                <w:color w:val="FF0000"/>
                <w:szCs w:val="21"/>
              </w:rPr>
              <w:t>、どのように調達したかを記載するとともに、資金源との関係についても記載すること。</w:t>
            </w:r>
          </w:p>
          <w:p w14:paraId="326D859C" w14:textId="6A18D463" w:rsidR="0097088E" w:rsidRPr="002B40C3" w:rsidRDefault="0097088E" w:rsidP="00E0307A">
            <w:pPr>
              <w:pStyle w:val="a9"/>
              <w:numPr>
                <w:ilvl w:val="0"/>
                <w:numId w:val="77"/>
              </w:numPr>
              <w:ind w:leftChars="0"/>
              <w:rPr>
                <w:rFonts w:ascii="Times New Roman" w:hAnsi="Times New Roman"/>
                <w:color w:val="0000FF"/>
                <w:szCs w:val="21"/>
              </w:rPr>
            </w:pPr>
            <w:r w:rsidRPr="002B40C3">
              <w:rPr>
                <w:rFonts w:ascii="Times New Roman" w:hAnsi="Times New Roman" w:hint="eastAsia"/>
                <w:color w:val="FF0000"/>
                <w:szCs w:val="21"/>
              </w:rPr>
              <w:t>研究の資金源について、研究に用いられる医薬品・医療機器等の関係企業等から資金や資材の提供等を受けている場合には、その旨を記載すること。</w:t>
            </w:r>
          </w:p>
        </w:tc>
      </w:tr>
    </w:tbl>
    <w:p w14:paraId="6353008D"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各研究機関の研究費を用いる場合）</w:t>
      </w:r>
    </w:p>
    <w:p w14:paraId="3A67CB98" w14:textId="34B363D5" w:rsidR="0097088E" w:rsidRPr="002B40C3" w:rsidRDefault="0097088E" w:rsidP="00E0307A">
      <w:pPr>
        <w:widowControl/>
        <w:ind w:firstLineChars="100" w:firstLine="210"/>
        <w:jc w:val="both"/>
        <w:rPr>
          <w:rFonts w:ascii="Times New Roman" w:hAnsi="Times New Roman" w:cs="メイリオ"/>
          <w:color w:val="0070C0"/>
          <w:sz w:val="21"/>
          <w:szCs w:val="21"/>
          <w:lang w:eastAsia="ja-JP"/>
        </w:rPr>
      </w:pPr>
      <w:bookmarkStart w:id="49" w:name="_Hlk193092335"/>
      <w:r w:rsidRPr="002B40C3">
        <w:rPr>
          <w:rFonts w:ascii="Times New Roman" w:hAnsi="Times New Roman" w:cs="メイリオ" w:hint="eastAsia"/>
          <w:color w:val="0070C0"/>
          <w:sz w:val="21"/>
          <w:szCs w:val="21"/>
          <w:lang w:eastAsia="ja-JP"/>
        </w:rPr>
        <w:t>本研究は、自らの研究機関で必要な研究費をそれぞれ負担する。研究に関する利益相反や外部からの医薬品、機器の提供はない。</w:t>
      </w:r>
    </w:p>
    <w:bookmarkEnd w:id="49"/>
    <w:p w14:paraId="04B76282" w14:textId="77777777" w:rsidR="00625EC2" w:rsidRPr="002B40C3" w:rsidRDefault="00625EC2" w:rsidP="00E0307A">
      <w:pPr>
        <w:widowControl/>
        <w:jc w:val="both"/>
        <w:rPr>
          <w:rFonts w:ascii="Times New Roman" w:hAnsi="Times New Roman" w:cs="メイリオ"/>
          <w:sz w:val="24"/>
          <w:szCs w:val="24"/>
          <w:lang w:eastAsia="ja-JP"/>
        </w:rPr>
      </w:pPr>
    </w:p>
    <w:p w14:paraId="0A4ABD9E"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公的研究費を用いる場合）</w:t>
      </w:r>
    </w:p>
    <w:p w14:paraId="70590633" w14:textId="77777777" w:rsidR="00625EC2" w:rsidRPr="002B40C3" w:rsidRDefault="00625EC2" w:rsidP="00E0307A">
      <w:pPr>
        <w:widowControl/>
        <w:ind w:firstLineChars="100" w:firstLine="210"/>
        <w:jc w:val="both"/>
        <w:rPr>
          <w:rFonts w:ascii="Times New Roman" w:hAnsi="Times New Roman" w:cs="メイリオ"/>
          <w:color w:val="0070C0"/>
          <w:sz w:val="21"/>
          <w:szCs w:val="21"/>
          <w:lang w:eastAsia="ja-JP"/>
        </w:rPr>
      </w:pPr>
      <w:r w:rsidRPr="00172585">
        <w:rPr>
          <w:rFonts w:ascii="Times New Roman" w:hAnsi="Times New Roman" w:cs="メイリオ" w:hint="eastAsia"/>
          <w:color w:val="0070C0"/>
          <w:sz w:val="21"/>
          <w:szCs w:val="21"/>
          <w:lang w:eastAsia="ja-JP"/>
        </w:rPr>
        <w:t>本研究は、</w:t>
      </w:r>
      <w:r w:rsidRPr="00172585">
        <w:rPr>
          <w:rFonts w:ascii="Times New Roman" w:hAnsi="Times New Roman" w:cs="ＭＳ ゴシック" w:hint="eastAsia"/>
          <w:color w:val="0070C0"/>
          <w:sz w:val="21"/>
          <w:szCs w:val="21"/>
          <w:lang w:eastAsia="ja-JP"/>
        </w:rPr>
        <w:t>以下の</w:t>
      </w:r>
      <w:r w:rsidRPr="00172585">
        <w:rPr>
          <w:rFonts w:ascii="Times New Roman" w:hAnsi="Times New Roman" w:cs="メイリオ" w:hint="eastAsia"/>
          <w:color w:val="0070C0"/>
          <w:sz w:val="21"/>
          <w:szCs w:val="21"/>
          <w:lang w:eastAsia="ja-JP"/>
        </w:rPr>
        <w:t>研究費</w:t>
      </w:r>
      <w:r w:rsidRPr="002B40C3">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46E36B4D" w14:textId="77777777" w:rsidR="006724DC" w:rsidRPr="009C28BB" w:rsidRDefault="006724DC" w:rsidP="00E0307A">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AAD692E" w14:textId="6DB9519E"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課題名</w:t>
      </w:r>
      <w:r w:rsidR="002B40C3">
        <w:rPr>
          <w:rFonts w:ascii="Times New Roman" w:hAnsi="Times New Roman" w:cs="メイリオ" w:hint="eastAsia"/>
          <w:color w:val="0070C0"/>
          <w:sz w:val="21"/>
          <w:szCs w:val="21"/>
          <w:lang w:eastAsia="ja-JP"/>
        </w:rPr>
        <w:t>：</w:t>
      </w:r>
    </w:p>
    <w:p w14:paraId="19A8F2EA" w14:textId="6F7A6776"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代表者名</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その所属</w:t>
      </w:r>
      <w:r w:rsidR="002B40C3">
        <w:rPr>
          <w:rFonts w:ascii="Times New Roman" w:hAnsi="Times New Roman" w:cs="メイリオ" w:hint="eastAsia"/>
          <w:color w:val="0070C0"/>
          <w:sz w:val="21"/>
          <w:szCs w:val="21"/>
          <w:lang w:eastAsia="ja-JP"/>
        </w:rPr>
        <w:t>：</w:t>
      </w:r>
    </w:p>
    <w:p w14:paraId="017BAF63" w14:textId="62340597"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管理番号</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交付年</w:t>
      </w:r>
      <w:r w:rsidR="002B40C3">
        <w:rPr>
          <w:rFonts w:ascii="Times New Roman" w:hAnsi="Times New Roman" w:cs="メイリオ" w:hint="eastAsia"/>
          <w:color w:val="0070C0"/>
          <w:sz w:val="21"/>
          <w:szCs w:val="21"/>
          <w:lang w:eastAsia="ja-JP"/>
        </w:rPr>
        <w:t>：</w:t>
      </w:r>
    </w:p>
    <w:p w14:paraId="5CE29707" w14:textId="77777777" w:rsidR="005E1425" w:rsidRPr="002B40C3" w:rsidRDefault="005E1425" w:rsidP="00E0307A">
      <w:pPr>
        <w:widowControl/>
        <w:jc w:val="both"/>
        <w:rPr>
          <w:rFonts w:ascii="Times New Roman" w:hAnsi="Times New Roman" w:cs="メイリオ"/>
          <w:sz w:val="24"/>
          <w:szCs w:val="24"/>
          <w:lang w:eastAsia="ja-JP"/>
        </w:rPr>
      </w:pPr>
    </w:p>
    <w:p w14:paraId="186D7BA1" w14:textId="77777777" w:rsidR="007F255D" w:rsidRPr="002B40C3" w:rsidRDefault="007F255D"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 xml:space="preserve">12. </w:t>
      </w:r>
      <w:r w:rsidRPr="002B40C3">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F255D" w:rsidRPr="002B40C3" w14:paraId="1430A038" w14:textId="77777777" w:rsidTr="00712A6A">
        <w:tc>
          <w:tcPr>
            <w:tcW w:w="5000" w:type="pct"/>
            <w:tcBorders>
              <w:top w:val="single" w:sz="4" w:space="0" w:color="FF0000"/>
              <w:left w:val="single" w:sz="4" w:space="0" w:color="FF0000"/>
              <w:bottom w:val="single" w:sz="4" w:space="0" w:color="FF0000"/>
              <w:right w:val="single" w:sz="4" w:space="0" w:color="FF0000"/>
            </w:tcBorders>
            <w:hideMark/>
          </w:tcPr>
          <w:p w14:paraId="3B2C8822" w14:textId="77777777" w:rsidR="007F255D" w:rsidRPr="002B40C3" w:rsidRDefault="007F255D"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介入を行う研究について、厚生労働省が整備するデータベース（</w:t>
            </w:r>
            <w:r w:rsidRPr="002B40C3">
              <w:rPr>
                <w:rFonts w:ascii="Times New Roman" w:hAnsi="Times New Roman"/>
                <w:color w:val="FF0000"/>
                <w:szCs w:val="21"/>
              </w:rPr>
              <w:t xml:space="preserve">Japan Registry of Clinical Trials: </w:t>
            </w:r>
            <w:proofErr w:type="spellStart"/>
            <w:r w:rsidRPr="002B40C3">
              <w:rPr>
                <w:rFonts w:ascii="Times New Roman" w:hAnsi="Times New Roman"/>
                <w:color w:val="FF0000"/>
                <w:szCs w:val="21"/>
              </w:rPr>
              <w:t>jRCT</w:t>
            </w:r>
            <w:proofErr w:type="spellEnd"/>
            <w:r w:rsidRPr="002B40C3">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Pr="002B40C3">
              <w:rPr>
                <w:rFonts w:ascii="Times New Roman" w:hAnsi="Times New Roman"/>
                <w:color w:val="FF0000"/>
                <w:szCs w:val="21"/>
              </w:rPr>
              <w:t>2</w:t>
            </w:r>
            <w:r w:rsidRPr="002B40C3">
              <w:rPr>
                <w:rFonts w:ascii="Times New Roman" w:hAnsi="Times New Roman" w:hint="eastAsia"/>
                <w:color w:val="FF0000"/>
                <w:szCs w:val="21"/>
              </w:rPr>
              <w:t>件を推奨する。</w:t>
            </w:r>
          </w:p>
          <w:p w14:paraId="366F667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臨床研究実施計画・研究概要公開システム（</w:t>
            </w:r>
            <w:r w:rsidRPr="002B40C3">
              <w:rPr>
                <w:rFonts w:ascii="Times New Roman" w:hAnsi="Times New Roman"/>
                <w:color w:val="FF0000"/>
                <w:sz w:val="21"/>
                <w:szCs w:val="21"/>
                <w:lang w:eastAsia="ja-JP"/>
              </w:rPr>
              <w:t xml:space="preserve">Japan Registry of Clinical Trials: </w:t>
            </w:r>
            <w:proofErr w:type="spellStart"/>
            <w:r w:rsidRPr="002B40C3">
              <w:rPr>
                <w:rFonts w:ascii="Times New Roman" w:hAnsi="Times New Roman"/>
                <w:color w:val="FF0000"/>
                <w:sz w:val="21"/>
                <w:szCs w:val="21"/>
                <w:lang w:eastAsia="ja-JP"/>
              </w:rPr>
              <w:t>jRCT</w:t>
            </w:r>
            <w:proofErr w:type="spellEnd"/>
            <w:r w:rsidRPr="002B40C3">
              <w:rPr>
                <w:rFonts w:ascii="Times New Roman" w:hAnsi="Times New Roman" w:hint="eastAsia"/>
                <w:color w:val="FF0000"/>
                <w:sz w:val="21"/>
                <w:szCs w:val="21"/>
                <w:lang w:eastAsia="ja-JP"/>
              </w:rPr>
              <w:t>）</w:t>
            </w:r>
          </w:p>
          <w:p w14:paraId="6ABB4643" w14:textId="3A0F2749" w:rsidR="007F255D" w:rsidRPr="002B40C3" w:rsidRDefault="00551CE1" w:rsidP="00E0307A">
            <w:pPr>
              <w:pStyle w:val="a9"/>
              <w:ind w:left="880"/>
              <w:rPr>
                <w:rFonts w:ascii="Times New Roman" w:hAnsi="Times New Roman"/>
                <w:color w:val="FF0000"/>
                <w:szCs w:val="21"/>
              </w:rPr>
            </w:pPr>
            <w:r w:rsidRPr="00551CE1">
              <w:rPr>
                <w:rStyle w:val="aa"/>
                <w:rFonts w:ascii="Times New Roman" w:hAnsi="Times New Roman"/>
                <w:szCs w:val="21"/>
              </w:rPr>
              <w:t>https://jrct.mhlw.go.jp</w:t>
            </w:r>
          </w:p>
          <w:p w14:paraId="2D83606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大学病院医療情報ネットワーク研究センター　臨床試験登録システム（</w:t>
            </w:r>
            <w:r w:rsidRPr="002B40C3">
              <w:rPr>
                <w:rFonts w:ascii="Times New Roman" w:hAnsi="Times New Roman"/>
                <w:color w:val="FF0000"/>
                <w:sz w:val="21"/>
                <w:szCs w:val="21"/>
                <w:lang w:eastAsia="ja-JP"/>
              </w:rPr>
              <w:t>UMIN-</w:t>
            </w:r>
            <w:r w:rsidRPr="002B40C3">
              <w:rPr>
                <w:rFonts w:ascii="Times New Roman" w:hAnsi="Times New Roman"/>
                <w:color w:val="FF0000"/>
                <w:sz w:val="21"/>
                <w:szCs w:val="21"/>
                <w:lang w:eastAsia="ja-JP"/>
              </w:rPr>
              <w:lastRenderedPageBreak/>
              <w:t>CTR</w:t>
            </w:r>
            <w:r w:rsidRPr="002B40C3">
              <w:rPr>
                <w:rFonts w:ascii="Times New Roman" w:hAnsi="Times New Roman" w:hint="eastAsia"/>
                <w:color w:val="FF0000"/>
                <w:sz w:val="21"/>
                <w:szCs w:val="21"/>
                <w:lang w:eastAsia="ja-JP"/>
              </w:rPr>
              <w:t>）</w:t>
            </w:r>
          </w:p>
          <w:p w14:paraId="3B873578" w14:textId="77777777" w:rsidR="007F255D" w:rsidRPr="002B40C3" w:rsidRDefault="00B839CF" w:rsidP="00E0307A">
            <w:pPr>
              <w:pStyle w:val="a9"/>
              <w:ind w:left="880"/>
              <w:rPr>
                <w:rFonts w:ascii="Times New Roman" w:hAnsi="Times New Roman"/>
                <w:szCs w:val="21"/>
              </w:rPr>
            </w:pPr>
            <w:hyperlink r:id="rId8" w:history="1">
              <w:r w:rsidR="007F255D" w:rsidRPr="002B40C3">
                <w:rPr>
                  <w:rStyle w:val="aa"/>
                  <w:rFonts w:ascii="Times New Roman" w:hAnsi="Times New Roman"/>
                  <w:szCs w:val="21"/>
                </w:rPr>
                <w:t>http://www.umin.ac.jp/ctr/index-j.htm</w:t>
              </w:r>
            </w:hyperlink>
          </w:p>
          <w:p w14:paraId="47A85F06" w14:textId="77777777" w:rsidR="004B4E9F" w:rsidRPr="002B40C3" w:rsidRDefault="004B4E9F" w:rsidP="00E0307A">
            <w:pPr>
              <w:jc w:val="both"/>
              <w:rPr>
                <w:rFonts w:ascii="Times New Roman" w:hAnsi="Times New Roman"/>
                <w:color w:val="0000FF"/>
                <w:szCs w:val="21"/>
              </w:rPr>
            </w:pPr>
          </w:p>
          <w:p w14:paraId="21523FCD" w14:textId="014C212A" w:rsidR="004B4E9F" w:rsidRPr="002B40C3" w:rsidRDefault="004B4E9F"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学術論文報告においては、下記のガイドラインが参考になり、</w:t>
            </w:r>
            <w:r w:rsidRPr="002B40C3">
              <w:rPr>
                <w:rFonts w:ascii="Times New Roman" w:hAnsi="Times New Roman"/>
                <w:color w:val="FF0000"/>
                <w:szCs w:val="21"/>
              </w:rPr>
              <w:t>EQUATOR Network</w:t>
            </w:r>
            <w:r w:rsidRPr="002B40C3">
              <w:rPr>
                <w:rFonts w:ascii="Times New Roman" w:hAnsi="Times New Roman" w:hint="eastAsia"/>
                <w:color w:val="FF0000"/>
                <w:szCs w:val="21"/>
              </w:rPr>
              <w:t>（</w:t>
            </w:r>
            <w:r w:rsidRPr="002B40C3">
              <w:rPr>
                <w:rFonts w:ascii="Times New Roman" w:hAnsi="Times New Roman"/>
                <w:color w:val="FF0000"/>
                <w:szCs w:val="21"/>
              </w:rPr>
              <w:t>https://www.equator-network.org/library/translations-of-reporting-guidelines/#Japanese</w:t>
            </w:r>
            <w:r w:rsidRPr="002B40C3">
              <w:rPr>
                <w:rFonts w:ascii="Times New Roman" w:hAnsi="Times New Roman" w:hint="eastAsia"/>
                <w:color w:val="FF0000"/>
                <w:szCs w:val="21"/>
              </w:rPr>
              <w:t>）で、日本語訳されたガイドラインを入手することができる。</w:t>
            </w:r>
          </w:p>
          <w:p w14:paraId="6B664E0C" w14:textId="7262E253"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無作為化比較試験：</w:t>
            </w:r>
            <w:r w:rsidRPr="002B40C3">
              <w:rPr>
                <w:rFonts w:ascii="Times New Roman" w:hAnsi="Times New Roman"/>
                <w:color w:val="FF0000"/>
                <w:szCs w:val="21"/>
              </w:rPr>
              <w:t xml:space="preserve">CONSORT </w:t>
            </w:r>
            <w:r w:rsidR="00551CE1" w:rsidRPr="002B40C3">
              <w:rPr>
                <w:rFonts w:ascii="Times New Roman" w:hAnsi="Times New Roman"/>
                <w:color w:val="FF0000"/>
                <w:szCs w:val="21"/>
              </w:rPr>
              <w:t>20</w:t>
            </w:r>
            <w:r w:rsidR="00551CE1">
              <w:rPr>
                <w:rFonts w:ascii="Times New Roman" w:hAnsi="Times New Roman"/>
                <w:color w:val="FF0000"/>
                <w:szCs w:val="21"/>
              </w:rPr>
              <w:t>25</w:t>
            </w:r>
            <w:r w:rsidR="00551CE1" w:rsidRPr="002B40C3">
              <w:rPr>
                <w:rFonts w:ascii="Times New Roman" w:hAnsi="Times New Roman"/>
                <w:color w:val="FF0000"/>
                <w:szCs w:val="21"/>
              </w:rPr>
              <w:t xml:space="preserve"> </w:t>
            </w:r>
            <w:r w:rsidRPr="002B40C3">
              <w:rPr>
                <w:rFonts w:ascii="Times New Roman" w:hAnsi="Times New Roman"/>
                <w:color w:val="FF0000"/>
                <w:szCs w:val="21"/>
              </w:rPr>
              <w:t>Statement</w:t>
            </w:r>
          </w:p>
          <w:p w14:paraId="4ECD1380" w14:textId="77777777"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系統的レビュー：</w:t>
            </w:r>
            <w:r w:rsidRPr="002B40C3">
              <w:rPr>
                <w:rFonts w:ascii="Times New Roman" w:hAnsi="Times New Roman"/>
                <w:color w:val="FF0000"/>
                <w:szCs w:val="21"/>
              </w:rPr>
              <w:t>PRISMA</w:t>
            </w:r>
          </w:p>
          <w:p w14:paraId="397DDADC" w14:textId="77777777"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観察研究：</w:t>
            </w:r>
            <w:r w:rsidRPr="002B40C3">
              <w:rPr>
                <w:rFonts w:ascii="Times New Roman" w:hAnsi="Times New Roman"/>
                <w:color w:val="FF0000"/>
                <w:szCs w:val="21"/>
              </w:rPr>
              <w:t>STROBE</w:t>
            </w:r>
          </w:p>
          <w:p w14:paraId="2416A7D0" w14:textId="6B04FD7F"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診断精度研究：</w:t>
            </w:r>
            <w:r w:rsidRPr="002B40C3">
              <w:rPr>
                <w:rFonts w:ascii="Times New Roman" w:hAnsi="Times New Roman"/>
                <w:color w:val="FF0000"/>
                <w:szCs w:val="21"/>
              </w:rPr>
              <w:t>STARD</w:t>
            </w:r>
          </w:p>
        </w:tc>
      </w:tr>
    </w:tbl>
    <w:p w14:paraId="36BAC05D" w14:textId="1DF2D812" w:rsidR="007F255D" w:rsidRPr="002B40C3" w:rsidRDefault="007F255D" w:rsidP="00E0307A">
      <w:pPr>
        <w:widowControl/>
        <w:ind w:firstLineChars="100" w:firstLine="210"/>
        <w:jc w:val="both"/>
        <w:rPr>
          <w:rFonts w:ascii="Times New Roman" w:hAnsi="Times New Roman" w:cs="メイリオ"/>
          <w:color w:val="0070C0"/>
          <w:sz w:val="21"/>
          <w:szCs w:val="21"/>
          <w:lang w:eastAsia="ja-JP"/>
        </w:rPr>
      </w:pPr>
      <w:bookmarkStart w:id="50" w:name="_Hlk193092712"/>
      <w:r w:rsidRPr="002B40C3">
        <w:rPr>
          <w:rFonts w:ascii="Times New Roman" w:hAnsi="Times New Roman" w:cs="メイリオ" w:hint="eastAsia"/>
          <w:color w:val="0070C0"/>
          <w:sz w:val="21"/>
          <w:szCs w:val="21"/>
          <w:lang w:eastAsia="ja-JP"/>
        </w:rPr>
        <w:lastRenderedPageBreak/>
        <w:t>本</w:t>
      </w:r>
      <w:bookmarkStart w:id="51" w:name="_Hlk97725441"/>
      <w:r w:rsidRPr="002B40C3">
        <w:rPr>
          <w:rFonts w:ascii="Times New Roman" w:hAnsi="Times New Roman" w:cs="メイリオ" w:hint="eastAsia"/>
          <w:color w:val="0070C0"/>
          <w:sz w:val="21"/>
          <w:szCs w:val="21"/>
          <w:lang w:eastAsia="ja-JP"/>
        </w:rPr>
        <w:t>研究の結果は、学会で発表し、学術論文として公表する</w:t>
      </w:r>
      <w:r w:rsidRPr="00172585">
        <w:rPr>
          <w:rFonts w:ascii="Times New Roman" w:hAnsi="Times New Roman" w:cs="ＭＳ 明朝" w:hint="eastAsia"/>
          <w:color w:val="0070C0"/>
          <w:sz w:val="21"/>
          <w:szCs w:val="21"/>
          <w:lang w:eastAsia="ja-JP"/>
        </w:rPr>
        <w:t>予定である</w:t>
      </w:r>
      <w:r w:rsidRPr="002B40C3">
        <w:rPr>
          <w:rFonts w:ascii="Times New Roman" w:hAnsi="Times New Roman" w:cs="メイリオ" w:hint="eastAsia"/>
          <w:color w:val="0070C0"/>
          <w:sz w:val="21"/>
          <w:szCs w:val="21"/>
          <w:lang w:eastAsia="ja-JP"/>
        </w:rPr>
        <w:t>。</w:t>
      </w:r>
      <w:bookmarkEnd w:id="51"/>
    </w:p>
    <w:bookmarkEnd w:id="50"/>
    <w:p w14:paraId="357279D1" w14:textId="77777777" w:rsidR="007F255D" w:rsidRPr="002B40C3" w:rsidRDefault="007F255D" w:rsidP="00E0307A">
      <w:pPr>
        <w:widowControl/>
        <w:jc w:val="both"/>
        <w:rPr>
          <w:rFonts w:ascii="Times New Roman" w:hAnsi="Times New Roman" w:cs="メイリオ"/>
          <w:sz w:val="24"/>
          <w:szCs w:val="24"/>
          <w:lang w:eastAsia="ja-JP"/>
        </w:rPr>
      </w:pPr>
    </w:p>
    <w:p w14:paraId="77780026" w14:textId="3BE4F7AB" w:rsidR="005A281A" w:rsidRPr="002B40C3" w:rsidRDefault="0087305C"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3</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研究に関する業務の委</w:t>
      </w:r>
      <w:bookmarkStart w:id="52" w:name="_Hlk72940570"/>
      <w:r w:rsidR="005A281A" w:rsidRPr="002B40C3">
        <w:rPr>
          <w:rFonts w:ascii="Times New Roman" w:hAnsi="Times New Roman" w:cs="メイリオ" w:hint="eastAsia"/>
          <w:sz w:val="24"/>
          <w:szCs w:val="24"/>
          <w:lang w:eastAsia="ja-JP"/>
        </w:rPr>
        <w:t>託</w:t>
      </w:r>
      <w:bookmarkEnd w:id="5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14B417F8" w14:textId="77777777" w:rsidTr="0070659B">
        <w:tc>
          <w:tcPr>
            <w:tcW w:w="5000" w:type="pct"/>
            <w:tcBorders>
              <w:top w:val="single" w:sz="4" w:space="0" w:color="FF0000"/>
              <w:left w:val="single" w:sz="4" w:space="0" w:color="FF0000"/>
              <w:bottom w:val="single" w:sz="4" w:space="0" w:color="FF0000"/>
              <w:right w:val="single" w:sz="4" w:space="0" w:color="FF0000"/>
            </w:tcBorders>
            <w:hideMark/>
          </w:tcPr>
          <w:p w14:paraId="612B4BBE" w14:textId="77777777"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642EE4B4"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CD0956">
              <w:rPr>
                <w:rFonts w:ascii="Times New Roman" w:hAnsi="Times New Roman" w:hint="eastAsia"/>
                <w:color w:val="FF0000"/>
                <w:szCs w:val="21"/>
              </w:rPr>
              <w:t>等</w:t>
            </w:r>
            <w:r w:rsidRPr="002B40C3">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7608C3ED"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CD0956">
              <w:rPr>
                <w:rFonts w:ascii="Times New Roman" w:hAnsi="Times New Roman" w:hint="eastAsia"/>
                <w:color w:val="FF0000"/>
                <w:szCs w:val="21"/>
              </w:rPr>
              <w:t>等</w:t>
            </w:r>
            <w:r w:rsidRPr="002B40C3">
              <w:rPr>
                <w:rFonts w:ascii="Times New Roman" w:hAnsi="Times New Roman" w:hint="eastAsia"/>
                <w:color w:val="FF0000"/>
                <w:szCs w:val="21"/>
              </w:rPr>
              <w:t>が考えられる。</w:t>
            </w:r>
          </w:p>
        </w:tc>
      </w:tr>
    </w:tbl>
    <w:p w14:paraId="29364DEF" w14:textId="77777777" w:rsidR="005E1425" w:rsidRPr="002B40C3" w:rsidRDefault="005E1425" w:rsidP="00E0307A">
      <w:pPr>
        <w:widowControl/>
        <w:jc w:val="both"/>
        <w:rPr>
          <w:rFonts w:ascii="Times New Roman" w:hAnsi="Times New Roman" w:cs="メイリオ"/>
          <w:sz w:val="24"/>
          <w:szCs w:val="24"/>
          <w:lang w:eastAsia="ja-JP"/>
        </w:rPr>
      </w:pPr>
    </w:p>
    <w:p w14:paraId="7D087C59" w14:textId="59FE20F4" w:rsidR="00FC50CB" w:rsidRPr="002B40C3" w:rsidRDefault="00FC50CB"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4</w:t>
      </w:r>
      <w:r w:rsidRPr="002B40C3">
        <w:rPr>
          <w:rFonts w:ascii="Times New Roman" w:hAnsi="Times New Roman" w:cs="メイリオ"/>
          <w:sz w:val="24"/>
          <w:szCs w:val="24"/>
        </w:rPr>
        <w:t xml:space="preserve">. </w:t>
      </w:r>
      <w:proofErr w:type="spellStart"/>
      <w:r w:rsidRPr="002B40C3">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6245524D"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2B40C3" w:rsidRDefault="006A1EE2" w:rsidP="00E0307A">
            <w:pPr>
              <w:pStyle w:val="a9"/>
              <w:numPr>
                <w:ilvl w:val="0"/>
                <w:numId w:val="80"/>
              </w:numPr>
              <w:ind w:leftChars="0"/>
              <w:rPr>
                <w:rFonts w:ascii="Times New Roman" w:hAnsi="Times New Roman"/>
                <w:color w:val="FF0000"/>
                <w:szCs w:val="21"/>
              </w:rPr>
            </w:pPr>
            <w:r w:rsidRPr="002B40C3">
              <w:rPr>
                <w:rFonts w:ascii="Times New Roman" w:hAnsi="Times New Roman" w:hint="eastAsia"/>
                <w:color w:val="FF0000"/>
                <w:szCs w:val="21"/>
              </w:rPr>
              <w:t>バンクーバー・スタイル（</w:t>
            </w:r>
            <w:hyperlink r:id="rId9" w:history="1">
              <w:r w:rsidRPr="002B40C3">
                <w:rPr>
                  <w:rStyle w:val="aa"/>
                  <w:rFonts w:ascii="Times New Roman" w:hAnsi="Times New Roman"/>
                  <w:szCs w:val="21"/>
                </w:rPr>
                <w:t>https://www.ncbi.nlm.nih.gov/books/NBK7256</w:t>
              </w:r>
            </w:hyperlink>
            <w:r w:rsidRPr="002B40C3">
              <w:rPr>
                <w:rFonts w:ascii="Times New Roman" w:hAnsi="Times New Roman" w:hint="eastAsia"/>
                <w:color w:val="FF0000"/>
                <w:szCs w:val="21"/>
              </w:rPr>
              <w:t>）で記載すること。</w:t>
            </w:r>
          </w:p>
        </w:tc>
      </w:tr>
    </w:tbl>
    <w:p w14:paraId="27D0B621" w14:textId="77777777" w:rsidR="00CE0990" w:rsidRPr="002B40C3" w:rsidRDefault="00CE0990" w:rsidP="00E0307A">
      <w:pPr>
        <w:widowControl/>
        <w:jc w:val="both"/>
        <w:rPr>
          <w:rFonts w:ascii="Times New Roman" w:hAnsi="Times New Roman" w:cs="メイリオ"/>
          <w:color w:val="4F81BD" w:themeColor="accent1"/>
          <w:sz w:val="24"/>
          <w:szCs w:val="24"/>
        </w:rPr>
      </w:pPr>
    </w:p>
    <w:sectPr w:rsidR="00CE0990" w:rsidRPr="002B40C3" w:rsidSect="002723EE">
      <w:headerReference w:type="default" r:id="rId10"/>
      <w:footerReference w:type="default" r:id="rId11"/>
      <w:head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C6591" w14:textId="77777777" w:rsidR="006E64DF" w:rsidRDefault="006E64DF" w:rsidP="00494946">
      <w:r>
        <w:separator/>
      </w:r>
    </w:p>
  </w:endnote>
  <w:endnote w:type="continuationSeparator" w:id="0">
    <w:p w14:paraId="618D1EBA" w14:textId="77777777" w:rsidR="006E64DF" w:rsidRDefault="006E64DF"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192DB0E0" w:rsidR="001D2431" w:rsidRPr="00EF0E93" w:rsidRDefault="001D2431" w:rsidP="00EF0E93">
    <w:pPr>
      <w:pStyle w:val="a7"/>
      <w:jc w:val="center"/>
      <w:rPr>
        <w:rFonts w:ascii="Times New Roman" w:hAnsi="Times New Roman"/>
      </w:rPr>
    </w:pPr>
    <w:r w:rsidRPr="00EF0E93">
      <w:rPr>
        <w:rFonts w:ascii="Times New Roman" w:hAnsi="Times New Roman"/>
      </w:rPr>
      <w:fldChar w:fldCharType="begin"/>
    </w:r>
    <w:r w:rsidRPr="00EF0E93">
      <w:rPr>
        <w:rFonts w:ascii="Times New Roman" w:hAnsi="Times New Roman"/>
      </w:rPr>
      <w:instrText xml:space="preserve"> PAGE   \* MERGEFORMAT </w:instrText>
    </w:r>
    <w:r w:rsidRPr="00EF0E93">
      <w:rPr>
        <w:rFonts w:ascii="Times New Roman" w:hAnsi="Times New Roman"/>
      </w:rPr>
      <w:fldChar w:fldCharType="separate"/>
    </w:r>
    <w:r w:rsidRPr="00EF0E93">
      <w:rPr>
        <w:rFonts w:ascii="Times New Roman" w:hAnsi="Times New Roman"/>
        <w:noProof/>
        <w:lang w:val="ja-JP"/>
      </w:rPr>
      <w:t>2</w:t>
    </w:r>
    <w:r w:rsidRPr="00EF0E93">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EE9EC" w14:textId="77777777" w:rsidR="006E64DF" w:rsidRDefault="006E64DF" w:rsidP="00494946">
      <w:r>
        <w:rPr>
          <w:rFonts w:hint="eastAsia"/>
          <w:lang w:eastAsia="ja-JP"/>
        </w:rPr>
        <w:separator/>
      </w:r>
    </w:p>
  </w:footnote>
  <w:footnote w:type="continuationSeparator" w:id="0">
    <w:p w14:paraId="38C014BD" w14:textId="77777777" w:rsidR="006E64DF" w:rsidRDefault="006E64DF"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44024C93" w:rsidR="001D2431" w:rsidRPr="0019375D" w:rsidRDefault="001D2431" w:rsidP="00396619">
    <w:pPr>
      <w:pStyle w:val="a5"/>
      <w:jc w:val="right"/>
      <w:rPr>
        <w:rFonts w:ascii="Times New Roman" w:hAnsi="Times New Roman"/>
        <w:lang w:eastAsia="ja-JP"/>
      </w:rPr>
    </w:pPr>
    <w:r w:rsidRPr="0019375D">
      <w:rPr>
        <w:rFonts w:ascii="Times New Roman" w:hAnsi="Times New Roman" w:hint="eastAsia"/>
        <w:lang w:eastAsia="ja-JP"/>
      </w:rPr>
      <w:t>様式</w:t>
    </w:r>
    <w:r w:rsidR="008327CD">
      <w:rPr>
        <w:rFonts w:ascii="Times New Roman" w:hAnsi="Times New Roman"/>
        <w:lang w:eastAsia="ja-JP"/>
      </w:rPr>
      <w:t>1</w:t>
    </w:r>
    <w:r w:rsidRPr="0019375D">
      <w:rPr>
        <w:rFonts w:ascii="Times New Roman" w:hAnsi="Times New Roman"/>
        <w:lang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100C6E9D" w:rsidR="001D2431" w:rsidRPr="0019375D" w:rsidRDefault="001D2431" w:rsidP="006724DC">
    <w:pPr>
      <w:pStyle w:val="a5"/>
      <w:jc w:val="right"/>
      <w:rPr>
        <w:rFonts w:ascii="Times New Roman" w:hAnsi="Times New Roman"/>
      </w:rPr>
    </w:pPr>
    <w:r w:rsidRPr="0019375D">
      <w:rPr>
        <w:rFonts w:ascii="Times New Roman" w:hAnsi="Times New Roman" w:hint="eastAsia"/>
        <w:lang w:eastAsia="ja-JP"/>
      </w:rPr>
      <w:t>様式</w:t>
    </w:r>
    <w:r w:rsidR="00C15188">
      <w:rPr>
        <w:rFonts w:ascii="Times New Roman" w:hAnsi="Times New Roman"/>
        <w:lang w:eastAsia="ja-JP"/>
      </w:rPr>
      <w:t>1</w:t>
    </w:r>
    <w:r w:rsidRPr="0019375D">
      <w:rPr>
        <w:rFonts w:ascii="Times New Roman" w:hAnsi="Times New Roman"/>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5E0"/>
    <w:multiLevelType w:val="hybridMultilevel"/>
    <w:tmpl w:val="8F2636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C751A"/>
    <w:multiLevelType w:val="hybridMultilevel"/>
    <w:tmpl w:val="86029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3A24"/>
    <w:multiLevelType w:val="hybridMultilevel"/>
    <w:tmpl w:val="142C5A14"/>
    <w:lvl w:ilvl="0" w:tplc="32287C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F0930"/>
    <w:multiLevelType w:val="hybridMultilevel"/>
    <w:tmpl w:val="6784B92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181645"/>
    <w:multiLevelType w:val="hybridMultilevel"/>
    <w:tmpl w:val="B704911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3E1BBC"/>
    <w:multiLevelType w:val="hybridMultilevel"/>
    <w:tmpl w:val="5656A0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06BAD"/>
    <w:multiLevelType w:val="hybridMultilevel"/>
    <w:tmpl w:val="332C7D6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AF6D5E"/>
    <w:multiLevelType w:val="hybridMultilevel"/>
    <w:tmpl w:val="0C965B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5531C3"/>
    <w:multiLevelType w:val="hybridMultilevel"/>
    <w:tmpl w:val="6C8CACE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45505C"/>
    <w:multiLevelType w:val="hybridMultilevel"/>
    <w:tmpl w:val="3EEA05E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2"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2566EE"/>
    <w:multiLevelType w:val="hybridMultilevel"/>
    <w:tmpl w:val="F8BE39F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5E6E4B"/>
    <w:multiLevelType w:val="hybridMultilevel"/>
    <w:tmpl w:val="F6D866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9727F"/>
    <w:multiLevelType w:val="hybridMultilevel"/>
    <w:tmpl w:val="9BE05A74"/>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8"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AB4385"/>
    <w:multiLevelType w:val="hybridMultilevel"/>
    <w:tmpl w:val="2056E9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5"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6"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30105DD"/>
    <w:multiLevelType w:val="hybridMultilevel"/>
    <w:tmpl w:val="60BECF6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0"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C257F8"/>
    <w:multiLevelType w:val="hybridMultilevel"/>
    <w:tmpl w:val="3D82018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1136DC2"/>
    <w:multiLevelType w:val="hybridMultilevel"/>
    <w:tmpl w:val="18CA80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9703988"/>
    <w:multiLevelType w:val="hybridMultilevel"/>
    <w:tmpl w:val="C26C613E"/>
    <w:lvl w:ilvl="0" w:tplc="157458D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B335289"/>
    <w:multiLevelType w:val="hybridMultilevel"/>
    <w:tmpl w:val="C1AEEA0E"/>
    <w:lvl w:ilvl="0" w:tplc="A780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D843A39"/>
    <w:multiLevelType w:val="hybridMultilevel"/>
    <w:tmpl w:val="D8A8424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0CD276F"/>
    <w:multiLevelType w:val="hybridMultilevel"/>
    <w:tmpl w:val="037870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5BA2351"/>
    <w:multiLevelType w:val="hybridMultilevel"/>
    <w:tmpl w:val="DE34F1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BF7A84"/>
    <w:multiLevelType w:val="hybridMultilevel"/>
    <w:tmpl w:val="FCA6FDD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74"/>
  </w:num>
  <w:num w:numId="3">
    <w:abstractNumId w:val="57"/>
  </w:num>
  <w:num w:numId="4">
    <w:abstractNumId w:val="9"/>
  </w:num>
  <w:num w:numId="5">
    <w:abstractNumId w:val="33"/>
  </w:num>
  <w:num w:numId="6">
    <w:abstractNumId w:val="40"/>
  </w:num>
  <w:num w:numId="7">
    <w:abstractNumId w:val="77"/>
  </w:num>
  <w:num w:numId="8">
    <w:abstractNumId w:val="18"/>
  </w:num>
  <w:num w:numId="9">
    <w:abstractNumId w:val="48"/>
  </w:num>
  <w:num w:numId="10">
    <w:abstractNumId w:val="46"/>
  </w:num>
  <w:num w:numId="11">
    <w:abstractNumId w:val="10"/>
  </w:num>
  <w:num w:numId="12">
    <w:abstractNumId w:val="43"/>
  </w:num>
  <w:num w:numId="13">
    <w:abstractNumId w:val="50"/>
  </w:num>
  <w:num w:numId="14">
    <w:abstractNumId w:val="19"/>
  </w:num>
  <w:num w:numId="15">
    <w:abstractNumId w:val="66"/>
  </w:num>
  <w:num w:numId="16">
    <w:abstractNumId w:val="64"/>
  </w:num>
  <w:num w:numId="17">
    <w:abstractNumId w:val="12"/>
  </w:num>
  <w:num w:numId="18">
    <w:abstractNumId w:val="13"/>
  </w:num>
  <w:num w:numId="19">
    <w:abstractNumId w:val="15"/>
  </w:num>
  <w:num w:numId="20">
    <w:abstractNumId w:val="47"/>
  </w:num>
  <w:num w:numId="21">
    <w:abstractNumId w:val="52"/>
  </w:num>
  <w:num w:numId="22">
    <w:abstractNumId w:val="36"/>
  </w:num>
  <w:num w:numId="23">
    <w:abstractNumId w:val="55"/>
  </w:num>
  <w:num w:numId="24">
    <w:abstractNumId w:val="39"/>
  </w:num>
  <w:num w:numId="25">
    <w:abstractNumId w:val="17"/>
  </w:num>
  <w:num w:numId="26">
    <w:abstractNumId w:val="22"/>
  </w:num>
  <w:num w:numId="27">
    <w:abstractNumId w:val="35"/>
  </w:num>
  <w:num w:numId="28">
    <w:abstractNumId w:val="62"/>
  </w:num>
  <w:num w:numId="29">
    <w:abstractNumId w:val="76"/>
  </w:num>
  <w:num w:numId="30">
    <w:abstractNumId w:val="58"/>
  </w:num>
  <w:num w:numId="31">
    <w:abstractNumId w:val="65"/>
  </w:num>
  <w:num w:numId="32">
    <w:abstractNumId w:val="31"/>
  </w:num>
  <w:num w:numId="33">
    <w:abstractNumId w:val="24"/>
  </w:num>
  <w:num w:numId="34">
    <w:abstractNumId w:val="3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56"/>
  </w:num>
  <w:num w:numId="49">
    <w:abstractNumId w:val="34"/>
  </w:num>
  <w:num w:numId="50">
    <w:abstractNumId w:val="32"/>
  </w:num>
  <w:num w:numId="51">
    <w:abstractNumId w:val="9"/>
  </w:num>
  <w:num w:numId="52">
    <w:abstractNumId w:val="71"/>
  </w:num>
  <w:num w:numId="53">
    <w:abstractNumId w:val="78"/>
  </w:num>
  <w:num w:numId="54">
    <w:abstractNumId w:val="14"/>
  </w:num>
  <w:num w:numId="55">
    <w:abstractNumId w:val="0"/>
  </w:num>
  <w:num w:numId="56">
    <w:abstractNumId w:val="68"/>
  </w:num>
  <w:num w:numId="57">
    <w:abstractNumId w:val="2"/>
  </w:num>
  <w:num w:numId="58">
    <w:abstractNumId w:val="6"/>
  </w:num>
  <w:num w:numId="59">
    <w:abstractNumId w:val="70"/>
  </w:num>
  <w:num w:numId="60">
    <w:abstractNumId w:val="69"/>
  </w:num>
  <w:num w:numId="61">
    <w:abstractNumId w:val="51"/>
  </w:num>
  <w:num w:numId="62">
    <w:abstractNumId w:val="11"/>
  </w:num>
  <w:num w:numId="63">
    <w:abstractNumId w:val="60"/>
  </w:num>
  <w:num w:numId="64">
    <w:abstractNumId w:val="42"/>
  </w:num>
  <w:num w:numId="65">
    <w:abstractNumId w:val="72"/>
  </w:num>
  <w:num w:numId="66">
    <w:abstractNumId w:val="25"/>
  </w:num>
  <w:num w:numId="67">
    <w:abstractNumId w:val="16"/>
  </w:num>
  <w:num w:numId="68">
    <w:abstractNumId w:val="61"/>
  </w:num>
  <w:num w:numId="69">
    <w:abstractNumId w:val="30"/>
  </w:num>
  <w:num w:numId="70">
    <w:abstractNumId w:val="7"/>
  </w:num>
  <w:num w:numId="71">
    <w:abstractNumId w:val="73"/>
  </w:num>
  <w:num w:numId="72">
    <w:abstractNumId w:val="20"/>
  </w:num>
  <w:num w:numId="73">
    <w:abstractNumId w:val="5"/>
  </w:num>
  <w:num w:numId="74">
    <w:abstractNumId w:val="41"/>
  </w:num>
  <w:num w:numId="75">
    <w:abstractNumId w:val="63"/>
  </w:num>
  <w:num w:numId="76">
    <w:abstractNumId w:val="3"/>
  </w:num>
  <w:num w:numId="77">
    <w:abstractNumId w:val="67"/>
  </w:num>
  <w:num w:numId="78">
    <w:abstractNumId w:val="27"/>
  </w:num>
  <w:num w:numId="79">
    <w:abstractNumId w:val="1"/>
  </w:num>
  <w:num w:numId="80">
    <w:abstractNumId w:val="49"/>
  </w:num>
  <w:num w:numId="81">
    <w:abstractNumId w:val="8"/>
  </w:num>
  <w:num w:numId="82">
    <w:abstractNumId w:val="79"/>
  </w:num>
  <w:num w:numId="83">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305"/>
    <w:rsid w:val="000046D3"/>
    <w:rsid w:val="00005582"/>
    <w:rsid w:val="00005A55"/>
    <w:rsid w:val="00015E66"/>
    <w:rsid w:val="00016063"/>
    <w:rsid w:val="0001625C"/>
    <w:rsid w:val="00017A85"/>
    <w:rsid w:val="00020767"/>
    <w:rsid w:val="000212F5"/>
    <w:rsid w:val="00022D8A"/>
    <w:rsid w:val="00022EEE"/>
    <w:rsid w:val="00022FB3"/>
    <w:rsid w:val="000363FA"/>
    <w:rsid w:val="000411A2"/>
    <w:rsid w:val="00043561"/>
    <w:rsid w:val="0004785E"/>
    <w:rsid w:val="00062E71"/>
    <w:rsid w:val="0007138A"/>
    <w:rsid w:val="00071E87"/>
    <w:rsid w:val="000818F1"/>
    <w:rsid w:val="000836D5"/>
    <w:rsid w:val="00086B51"/>
    <w:rsid w:val="00095F93"/>
    <w:rsid w:val="00096353"/>
    <w:rsid w:val="000A0E92"/>
    <w:rsid w:val="000A57FE"/>
    <w:rsid w:val="000A76E2"/>
    <w:rsid w:val="000B03A5"/>
    <w:rsid w:val="000C4CF9"/>
    <w:rsid w:val="000C52A4"/>
    <w:rsid w:val="000C5F23"/>
    <w:rsid w:val="000C6436"/>
    <w:rsid w:val="000C712A"/>
    <w:rsid w:val="000C7694"/>
    <w:rsid w:val="000D423A"/>
    <w:rsid w:val="000E5823"/>
    <w:rsid w:val="000E7F47"/>
    <w:rsid w:val="000F7230"/>
    <w:rsid w:val="000F7E93"/>
    <w:rsid w:val="00107BC9"/>
    <w:rsid w:val="00110362"/>
    <w:rsid w:val="001176E7"/>
    <w:rsid w:val="00126338"/>
    <w:rsid w:val="00132950"/>
    <w:rsid w:val="00151362"/>
    <w:rsid w:val="00156433"/>
    <w:rsid w:val="00163AAD"/>
    <w:rsid w:val="0016538C"/>
    <w:rsid w:val="00171DA8"/>
    <w:rsid w:val="00172585"/>
    <w:rsid w:val="001733B6"/>
    <w:rsid w:val="00175687"/>
    <w:rsid w:val="001842DE"/>
    <w:rsid w:val="0019375D"/>
    <w:rsid w:val="00195EBD"/>
    <w:rsid w:val="001A60FF"/>
    <w:rsid w:val="001A702F"/>
    <w:rsid w:val="001B0083"/>
    <w:rsid w:val="001B124F"/>
    <w:rsid w:val="001B1923"/>
    <w:rsid w:val="001B3045"/>
    <w:rsid w:val="001C37B8"/>
    <w:rsid w:val="001C45D2"/>
    <w:rsid w:val="001C5E77"/>
    <w:rsid w:val="001D02ED"/>
    <w:rsid w:val="001D1D6A"/>
    <w:rsid w:val="001D2431"/>
    <w:rsid w:val="001D52B4"/>
    <w:rsid w:val="001D57BC"/>
    <w:rsid w:val="001E2097"/>
    <w:rsid w:val="001F2369"/>
    <w:rsid w:val="001F3608"/>
    <w:rsid w:val="001F3ED5"/>
    <w:rsid w:val="002076E1"/>
    <w:rsid w:val="00224AE4"/>
    <w:rsid w:val="00224C61"/>
    <w:rsid w:val="00224CE1"/>
    <w:rsid w:val="002261C6"/>
    <w:rsid w:val="002264AB"/>
    <w:rsid w:val="0024176C"/>
    <w:rsid w:val="00244D1F"/>
    <w:rsid w:val="00252B8D"/>
    <w:rsid w:val="00254AC5"/>
    <w:rsid w:val="00255D5D"/>
    <w:rsid w:val="00260E13"/>
    <w:rsid w:val="002622BD"/>
    <w:rsid w:val="0027105B"/>
    <w:rsid w:val="002723EE"/>
    <w:rsid w:val="00272F9A"/>
    <w:rsid w:val="0027597F"/>
    <w:rsid w:val="00296ADA"/>
    <w:rsid w:val="00297C34"/>
    <w:rsid w:val="002A0EED"/>
    <w:rsid w:val="002A2D7C"/>
    <w:rsid w:val="002A2DD3"/>
    <w:rsid w:val="002A55C2"/>
    <w:rsid w:val="002B40C3"/>
    <w:rsid w:val="002B667B"/>
    <w:rsid w:val="002C2632"/>
    <w:rsid w:val="002D249D"/>
    <w:rsid w:val="002D3242"/>
    <w:rsid w:val="002E4719"/>
    <w:rsid w:val="002E4A56"/>
    <w:rsid w:val="002E7564"/>
    <w:rsid w:val="002F4C91"/>
    <w:rsid w:val="002F6209"/>
    <w:rsid w:val="00301A6D"/>
    <w:rsid w:val="00305B5D"/>
    <w:rsid w:val="003063D9"/>
    <w:rsid w:val="003109B6"/>
    <w:rsid w:val="003118A5"/>
    <w:rsid w:val="00316AFA"/>
    <w:rsid w:val="00332BC8"/>
    <w:rsid w:val="003338BF"/>
    <w:rsid w:val="00346A17"/>
    <w:rsid w:val="00351ACF"/>
    <w:rsid w:val="003549BD"/>
    <w:rsid w:val="00354B25"/>
    <w:rsid w:val="0035584E"/>
    <w:rsid w:val="0035595E"/>
    <w:rsid w:val="00356AE6"/>
    <w:rsid w:val="00363104"/>
    <w:rsid w:val="00365435"/>
    <w:rsid w:val="00365DAA"/>
    <w:rsid w:val="00365DF7"/>
    <w:rsid w:val="00376D52"/>
    <w:rsid w:val="00376F2E"/>
    <w:rsid w:val="003773B6"/>
    <w:rsid w:val="00380BAC"/>
    <w:rsid w:val="0038153F"/>
    <w:rsid w:val="00392DF7"/>
    <w:rsid w:val="00392F3F"/>
    <w:rsid w:val="003958B8"/>
    <w:rsid w:val="00396619"/>
    <w:rsid w:val="0039690C"/>
    <w:rsid w:val="003A22AB"/>
    <w:rsid w:val="003A34DB"/>
    <w:rsid w:val="003A6AAF"/>
    <w:rsid w:val="003B2BF1"/>
    <w:rsid w:val="003B46C9"/>
    <w:rsid w:val="003B4793"/>
    <w:rsid w:val="003C07E3"/>
    <w:rsid w:val="003C5317"/>
    <w:rsid w:val="003C746F"/>
    <w:rsid w:val="003D05C0"/>
    <w:rsid w:val="003D13CB"/>
    <w:rsid w:val="003D2E61"/>
    <w:rsid w:val="003E096F"/>
    <w:rsid w:val="003F412F"/>
    <w:rsid w:val="003F76B5"/>
    <w:rsid w:val="003F7A8A"/>
    <w:rsid w:val="00403192"/>
    <w:rsid w:val="004048EA"/>
    <w:rsid w:val="00404F45"/>
    <w:rsid w:val="00410312"/>
    <w:rsid w:val="00410E76"/>
    <w:rsid w:val="0041394C"/>
    <w:rsid w:val="004140BD"/>
    <w:rsid w:val="00414437"/>
    <w:rsid w:val="00416E4B"/>
    <w:rsid w:val="00417BC2"/>
    <w:rsid w:val="00431369"/>
    <w:rsid w:val="004349E3"/>
    <w:rsid w:val="00436779"/>
    <w:rsid w:val="00441B8F"/>
    <w:rsid w:val="00442C64"/>
    <w:rsid w:val="004432E3"/>
    <w:rsid w:val="004452BA"/>
    <w:rsid w:val="00445A00"/>
    <w:rsid w:val="00446E0B"/>
    <w:rsid w:val="00447054"/>
    <w:rsid w:val="0045496C"/>
    <w:rsid w:val="0046614E"/>
    <w:rsid w:val="00477275"/>
    <w:rsid w:val="0048042C"/>
    <w:rsid w:val="00480C08"/>
    <w:rsid w:val="004834BD"/>
    <w:rsid w:val="004843AE"/>
    <w:rsid w:val="004851A0"/>
    <w:rsid w:val="004932AE"/>
    <w:rsid w:val="00494946"/>
    <w:rsid w:val="0049612C"/>
    <w:rsid w:val="00496CF3"/>
    <w:rsid w:val="0049722A"/>
    <w:rsid w:val="004A137A"/>
    <w:rsid w:val="004A2B11"/>
    <w:rsid w:val="004A34FC"/>
    <w:rsid w:val="004B123A"/>
    <w:rsid w:val="004B29E2"/>
    <w:rsid w:val="004B4E9F"/>
    <w:rsid w:val="004C2B5B"/>
    <w:rsid w:val="004D65B8"/>
    <w:rsid w:val="004E0E94"/>
    <w:rsid w:val="004F1388"/>
    <w:rsid w:val="004F2056"/>
    <w:rsid w:val="00504E6C"/>
    <w:rsid w:val="0050766B"/>
    <w:rsid w:val="0051137C"/>
    <w:rsid w:val="00512E0D"/>
    <w:rsid w:val="005142EB"/>
    <w:rsid w:val="00516E99"/>
    <w:rsid w:val="00521245"/>
    <w:rsid w:val="0052477C"/>
    <w:rsid w:val="0053050A"/>
    <w:rsid w:val="0054263C"/>
    <w:rsid w:val="00545462"/>
    <w:rsid w:val="005473FA"/>
    <w:rsid w:val="005519CE"/>
    <w:rsid w:val="00551CE1"/>
    <w:rsid w:val="005545A8"/>
    <w:rsid w:val="005559A3"/>
    <w:rsid w:val="00566914"/>
    <w:rsid w:val="0057053E"/>
    <w:rsid w:val="00572816"/>
    <w:rsid w:val="00580797"/>
    <w:rsid w:val="00581EF2"/>
    <w:rsid w:val="005822FD"/>
    <w:rsid w:val="00583283"/>
    <w:rsid w:val="00590758"/>
    <w:rsid w:val="0059773C"/>
    <w:rsid w:val="005A281A"/>
    <w:rsid w:val="005A70F7"/>
    <w:rsid w:val="005B043D"/>
    <w:rsid w:val="005B2BC6"/>
    <w:rsid w:val="005B2C6E"/>
    <w:rsid w:val="005B356D"/>
    <w:rsid w:val="005B5139"/>
    <w:rsid w:val="005C0466"/>
    <w:rsid w:val="005C302C"/>
    <w:rsid w:val="005C5E04"/>
    <w:rsid w:val="005C6550"/>
    <w:rsid w:val="005E1425"/>
    <w:rsid w:val="005E20F7"/>
    <w:rsid w:val="005E2B86"/>
    <w:rsid w:val="005E7205"/>
    <w:rsid w:val="005F4FD9"/>
    <w:rsid w:val="005F6CA6"/>
    <w:rsid w:val="0060108D"/>
    <w:rsid w:val="006039C5"/>
    <w:rsid w:val="006131D3"/>
    <w:rsid w:val="006142A7"/>
    <w:rsid w:val="006172DA"/>
    <w:rsid w:val="00625BA8"/>
    <w:rsid w:val="00625EC2"/>
    <w:rsid w:val="00627105"/>
    <w:rsid w:val="006524C0"/>
    <w:rsid w:val="00654CC7"/>
    <w:rsid w:val="006556A5"/>
    <w:rsid w:val="006607F5"/>
    <w:rsid w:val="00662048"/>
    <w:rsid w:val="00664215"/>
    <w:rsid w:val="00665102"/>
    <w:rsid w:val="00667EC9"/>
    <w:rsid w:val="00671503"/>
    <w:rsid w:val="006724DC"/>
    <w:rsid w:val="006735EA"/>
    <w:rsid w:val="00677C09"/>
    <w:rsid w:val="00691098"/>
    <w:rsid w:val="00695CF4"/>
    <w:rsid w:val="006A06EA"/>
    <w:rsid w:val="006A1EE2"/>
    <w:rsid w:val="006A715F"/>
    <w:rsid w:val="006B20E9"/>
    <w:rsid w:val="006B4E41"/>
    <w:rsid w:val="006B700F"/>
    <w:rsid w:val="006C01DC"/>
    <w:rsid w:val="006C1577"/>
    <w:rsid w:val="006C262D"/>
    <w:rsid w:val="006D2CD0"/>
    <w:rsid w:val="006E5A45"/>
    <w:rsid w:val="006E64DF"/>
    <w:rsid w:val="006E6829"/>
    <w:rsid w:val="006E70E7"/>
    <w:rsid w:val="006F061C"/>
    <w:rsid w:val="006F6278"/>
    <w:rsid w:val="006F7918"/>
    <w:rsid w:val="00700362"/>
    <w:rsid w:val="007037B4"/>
    <w:rsid w:val="00703EA6"/>
    <w:rsid w:val="00704774"/>
    <w:rsid w:val="0070659B"/>
    <w:rsid w:val="007074E1"/>
    <w:rsid w:val="0070775A"/>
    <w:rsid w:val="0071038B"/>
    <w:rsid w:val="00710564"/>
    <w:rsid w:val="007108BB"/>
    <w:rsid w:val="00710FD1"/>
    <w:rsid w:val="00712A6A"/>
    <w:rsid w:val="007148B3"/>
    <w:rsid w:val="00717410"/>
    <w:rsid w:val="007236EB"/>
    <w:rsid w:val="00726439"/>
    <w:rsid w:val="0073046A"/>
    <w:rsid w:val="00731731"/>
    <w:rsid w:val="00735885"/>
    <w:rsid w:val="007400E5"/>
    <w:rsid w:val="00752822"/>
    <w:rsid w:val="00755053"/>
    <w:rsid w:val="007619E2"/>
    <w:rsid w:val="00762236"/>
    <w:rsid w:val="00775486"/>
    <w:rsid w:val="00784CAE"/>
    <w:rsid w:val="00785A1D"/>
    <w:rsid w:val="007928AF"/>
    <w:rsid w:val="00793228"/>
    <w:rsid w:val="0079631B"/>
    <w:rsid w:val="007A23C2"/>
    <w:rsid w:val="007A4BC5"/>
    <w:rsid w:val="007B2CC5"/>
    <w:rsid w:val="007B7854"/>
    <w:rsid w:val="007B7ED9"/>
    <w:rsid w:val="007D1E20"/>
    <w:rsid w:val="007D4FAF"/>
    <w:rsid w:val="007E4C1B"/>
    <w:rsid w:val="007E581D"/>
    <w:rsid w:val="007F255D"/>
    <w:rsid w:val="0080153E"/>
    <w:rsid w:val="008069D5"/>
    <w:rsid w:val="00812BFD"/>
    <w:rsid w:val="00822049"/>
    <w:rsid w:val="008222AF"/>
    <w:rsid w:val="008327CD"/>
    <w:rsid w:val="00833FA3"/>
    <w:rsid w:val="0083768A"/>
    <w:rsid w:val="008426DC"/>
    <w:rsid w:val="00842DFE"/>
    <w:rsid w:val="00844C60"/>
    <w:rsid w:val="00844FD6"/>
    <w:rsid w:val="00851C8E"/>
    <w:rsid w:val="00863C22"/>
    <w:rsid w:val="00865E68"/>
    <w:rsid w:val="00871057"/>
    <w:rsid w:val="00872392"/>
    <w:rsid w:val="0087305C"/>
    <w:rsid w:val="00891DDC"/>
    <w:rsid w:val="00893C59"/>
    <w:rsid w:val="00894194"/>
    <w:rsid w:val="00894C79"/>
    <w:rsid w:val="008A0349"/>
    <w:rsid w:val="008A6145"/>
    <w:rsid w:val="008C3AF9"/>
    <w:rsid w:val="008C7A91"/>
    <w:rsid w:val="008D47AD"/>
    <w:rsid w:val="008D6538"/>
    <w:rsid w:val="008F1493"/>
    <w:rsid w:val="008F36F8"/>
    <w:rsid w:val="008F7363"/>
    <w:rsid w:val="00904333"/>
    <w:rsid w:val="0090503A"/>
    <w:rsid w:val="0090789C"/>
    <w:rsid w:val="00914F84"/>
    <w:rsid w:val="0091678B"/>
    <w:rsid w:val="0092189B"/>
    <w:rsid w:val="00921E59"/>
    <w:rsid w:val="00927A3E"/>
    <w:rsid w:val="009362A8"/>
    <w:rsid w:val="009363E6"/>
    <w:rsid w:val="00943067"/>
    <w:rsid w:val="00951012"/>
    <w:rsid w:val="0095147C"/>
    <w:rsid w:val="00955A6B"/>
    <w:rsid w:val="009563C0"/>
    <w:rsid w:val="0097088E"/>
    <w:rsid w:val="00970FEA"/>
    <w:rsid w:val="00971138"/>
    <w:rsid w:val="009735C5"/>
    <w:rsid w:val="0097367A"/>
    <w:rsid w:val="009749CA"/>
    <w:rsid w:val="00974F76"/>
    <w:rsid w:val="00976275"/>
    <w:rsid w:val="00977E1F"/>
    <w:rsid w:val="00985BA6"/>
    <w:rsid w:val="00987262"/>
    <w:rsid w:val="0099037D"/>
    <w:rsid w:val="0099226D"/>
    <w:rsid w:val="009932AD"/>
    <w:rsid w:val="0099507A"/>
    <w:rsid w:val="00995CB3"/>
    <w:rsid w:val="009A181D"/>
    <w:rsid w:val="009A1890"/>
    <w:rsid w:val="009A22EF"/>
    <w:rsid w:val="009A5981"/>
    <w:rsid w:val="009A6086"/>
    <w:rsid w:val="009B6EC8"/>
    <w:rsid w:val="009B7CE3"/>
    <w:rsid w:val="009C547B"/>
    <w:rsid w:val="009D08CE"/>
    <w:rsid w:val="009D59E5"/>
    <w:rsid w:val="009E1332"/>
    <w:rsid w:val="009F2932"/>
    <w:rsid w:val="009F3E0D"/>
    <w:rsid w:val="009F7E2C"/>
    <w:rsid w:val="00A00738"/>
    <w:rsid w:val="00A00790"/>
    <w:rsid w:val="00A04E70"/>
    <w:rsid w:val="00A07CA7"/>
    <w:rsid w:val="00A110EA"/>
    <w:rsid w:val="00A17711"/>
    <w:rsid w:val="00A20F4B"/>
    <w:rsid w:val="00A23444"/>
    <w:rsid w:val="00A26476"/>
    <w:rsid w:val="00A31922"/>
    <w:rsid w:val="00A326AA"/>
    <w:rsid w:val="00A370F1"/>
    <w:rsid w:val="00A377F9"/>
    <w:rsid w:val="00A4130F"/>
    <w:rsid w:val="00A42CED"/>
    <w:rsid w:val="00A43535"/>
    <w:rsid w:val="00A4498F"/>
    <w:rsid w:val="00A51B10"/>
    <w:rsid w:val="00A52B28"/>
    <w:rsid w:val="00A53093"/>
    <w:rsid w:val="00A5408D"/>
    <w:rsid w:val="00A57B66"/>
    <w:rsid w:val="00A60800"/>
    <w:rsid w:val="00A6249A"/>
    <w:rsid w:val="00A62C41"/>
    <w:rsid w:val="00A6381D"/>
    <w:rsid w:val="00A654DE"/>
    <w:rsid w:val="00A656F1"/>
    <w:rsid w:val="00A72CCB"/>
    <w:rsid w:val="00A763A7"/>
    <w:rsid w:val="00A800CF"/>
    <w:rsid w:val="00A825E4"/>
    <w:rsid w:val="00A87DA4"/>
    <w:rsid w:val="00A90A9A"/>
    <w:rsid w:val="00A92077"/>
    <w:rsid w:val="00A9371A"/>
    <w:rsid w:val="00AA21C3"/>
    <w:rsid w:val="00AB7CCA"/>
    <w:rsid w:val="00AC1490"/>
    <w:rsid w:val="00AC5F11"/>
    <w:rsid w:val="00AC7FB2"/>
    <w:rsid w:val="00AD048D"/>
    <w:rsid w:val="00AD5588"/>
    <w:rsid w:val="00AE1438"/>
    <w:rsid w:val="00AE5149"/>
    <w:rsid w:val="00AE55CB"/>
    <w:rsid w:val="00AE66DB"/>
    <w:rsid w:val="00AE687F"/>
    <w:rsid w:val="00AF0DAC"/>
    <w:rsid w:val="00AF46E5"/>
    <w:rsid w:val="00B01CB4"/>
    <w:rsid w:val="00B15CF3"/>
    <w:rsid w:val="00B1713F"/>
    <w:rsid w:val="00B22E44"/>
    <w:rsid w:val="00B234E8"/>
    <w:rsid w:val="00B24D7A"/>
    <w:rsid w:val="00B36040"/>
    <w:rsid w:val="00B426E8"/>
    <w:rsid w:val="00B46B2B"/>
    <w:rsid w:val="00B51821"/>
    <w:rsid w:val="00B55EA1"/>
    <w:rsid w:val="00B569EE"/>
    <w:rsid w:val="00B60B28"/>
    <w:rsid w:val="00B63B67"/>
    <w:rsid w:val="00B66127"/>
    <w:rsid w:val="00B67F0B"/>
    <w:rsid w:val="00B822D4"/>
    <w:rsid w:val="00B839CF"/>
    <w:rsid w:val="00B91CA2"/>
    <w:rsid w:val="00B96AC3"/>
    <w:rsid w:val="00BB0D5E"/>
    <w:rsid w:val="00BC1E21"/>
    <w:rsid w:val="00BC722B"/>
    <w:rsid w:val="00BD397F"/>
    <w:rsid w:val="00BD5310"/>
    <w:rsid w:val="00BE5877"/>
    <w:rsid w:val="00BE65D7"/>
    <w:rsid w:val="00BE7D23"/>
    <w:rsid w:val="00BF441E"/>
    <w:rsid w:val="00C015BA"/>
    <w:rsid w:val="00C02275"/>
    <w:rsid w:val="00C11772"/>
    <w:rsid w:val="00C15188"/>
    <w:rsid w:val="00C15FC1"/>
    <w:rsid w:val="00C246A5"/>
    <w:rsid w:val="00C30399"/>
    <w:rsid w:val="00C30A19"/>
    <w:rsid w:val="00C34E08"/>
    <w:rsid w:val="00C43D8B"/>
    <w:rsid w:val="00C44A8B"/>
    <w:rsid w:val="00C44BAC"/>
    <w:rsid w:val="00C4716A"/>
    <w:rsid w:val="00C47263"/>
    <w:rsid w:val="00C52A34"/>
    <w:rsid w:val="00C54B0A"/>
    <w:rsid w:val="00C5581C"/>
    <w:rsid w:val="00C64668"/>
    <w:rsid w:val="00C66F4C"/>
    <w:rsid w:val="00C7466B"/>
    <w:rsid w:val="00C76F4B"/>
    <w:rsid w:val="00C8484A"/>
    <w:rsid w:val="00C868A6"/>
    <w:rsid w:val="00C931FB"/>
    <w:rsid w:val="00C9444E"/>
    <w:rsid w:val="00C9772F"/>
    <w:rsid w:val="00CB0492"/>
    <w:rsid w:val="00CB1A1E"/>
    <w:rsid w:val="00CB1AF9"/>
    <w:rsid w:val="00CB2365"/>
    <w:rsid w:val="00CC25DF"/>
    <w:rsid w:val="00CC2E1E"/>
    <w:rsid w:val="00CC78A6"/>
    <w:rsid w:val="00CD0956"/>
    <w:rsid w:val="00CD1EED"/>
    <w:rsid w:val="00CD63DF"/>
    <w:rsid w:val="00CE0990"/>
    <w:rsid w:val="00CE5A8A"/>
    <w:rsid w:val="00CF34B7"/>
    <w:rsid w:val="00CF4A23"/>
    <w:rsid w:val="00CF5C36"/>
    <w:rsid w:val="00D02B29"/>
    <w:rsid w:val="00D0337E"/>
    <w:rsid w:val="00D050F4"/>
    <w:rsid w:val="00D054F3"/>
    <w:rsid w:val="00D0654F"/>
    <w:rsid w:val="00D073DA"/>
    <w:rsid w:val="00D1069A"/>
    <w:rsid w:val="00D21701"/>
    <w:rsid w:val="00D25430"/>
    <w:rsid w:val="00D25C21"/>
    <w:rsid w:val="00D25E19"/>
    <w:rsid w:val="00D3199C"/>
    <w:rsid w:val="00D321C8"/>
    <w:rsid w:val="00D32A54"/>
    <w:rsid w:val="00D346BC"/>
    <w:rsid w:val="00D35685"/>
    <w:rsid w:val="00D360F9"/>
    <w:rsid w:val="00D361F2"/>
    <w:rsid w:val="00D40CC4"/>
    <w:rsid w:val="00D50F2A"/>
    <w:rsid w:val="00D50FB2"/>
    <w:rsid w:val="00D51133"/>
    <w:rsid w:val="00D52E1F"/>
    <w:rsid w:val="00D66B3D"/>
    <w:rsid w:val="00D71FC7"/>
    <w:rsid w:val="00D7206B"/>
    <w:rsid w:val="00D8169F"/>
    <w:rsid w:val="00D8186B"/>
    <w:rsid w:val="00D82F03"/>
    <w:rsid w:val="00D83DF3"/>
    <w:rsid w:val="00D8737A"/>
    <w:rsid w:val="00D9195A"/>
    <w:rsid w:val="00D94E2C"/>
    <w:rsid w:val="00D96807"/>
    <w:rsid w:val="00DA3DA2"/>
    <w:rsid w:val="00DB0A75"/>
    <w:rsid w:val="00DB6993"/>
    <w:rsid w:val="00DC1D0F"/>
    <w:rsid w:val="00DC4D91"/>
    <w:rsid w:val="00DD2597"/>
    <w:rsid w:val="00DE51DB"/>
    <w:rsid w:val="00DE5B94"/>
    <w:rsid w:val="00DE6419"/>
    <w:rsid w:val="00DE7A1B"/>
    <w:rsid w:val="00DE7B29"/>
    <w:rsid w:val="00E00CB2"/>
    <w:rsid w:val="00E0307A"/>
    <w:rsid w:val="00E03E74"/>
    <w:rsid w:val="00E04D39"/>
    <w:rsid w:val="00E0661B"/>
    <w:rsid w:val="00E076B3"/>
    <w:rsid w:val="00E1024F"/>
    <w:rsid w:val="00E15E19"/>
    <w:rsid w:val="00E202BB"/>
    <w:rsid w:val="00E22A00"/>
    <w:rsid w:val="00E301B5"/>
    <w:rsid w:val="00E3738E"/>
    <w:rsid w:val="00E374CD"/>
    <w:rsid w:val="00E42750"/>
    <w:rsid w:val="00E43DA0"/>
    <w:rsid w:val="00E51878"/>
    <w:rsid w:val="00E538F7"/>
    <w:rsid w:val="00E546E3"/>
    <w:rsid w:val="00E54BC2"/>
    <w:rsid w:val="00E54E00"/>
    <w:rsid w:val="00E57DF5"/>
    <w:rsid w:val="00E70B1A"/>
    <w:rsid w:val="00E73C3A"/>
    <w:rsid w:val="00E76B0E"/>
    <w:rsid w:val="00E813F2"/>
    <w:rsid w:val="00E862F5"/>
    <w:rsid w:val="00E876DD"/>
    <w:rsid w:val="00EA7392"/>
    <w:rsid w:val="00EB1AA4"/>
    <w:rsid w:val="00EB1CF7"/>
    <w:rsid w:val="00EB3DFE"/>
    <w:rsid w:val="00EB467B"/>
    <w:rsid w:val="00EB501C"/>
    <w:rsid w:val="00EB7215"/>
    <w:rsid w:val="00EC24C4"/>
    <w:rsid w:val="00EC60DA"/>
    <w:rsid w:val="00EC7325"/>
    <w:rsid w:val="00EE45A9"/>
    <w:rsid w:val="00EE6D7D"/>
    <w:rsid w:val="00EE6E75"/>
    <w:rsid w:val="00EF0E93"/>
    <w:rsid w:val="00EF162E"/>
    <w:rsid w:val="00EF1688"/>
    <w:rsid w:val="00EF39A6"/>
    <w:rsid w:val="00EF7EDC"/>
    <w:rsid w:val="00F01385"/>
    <w:rsid w:val="00F02A34"/>
    <w:rsid w:val="00F05161"/>
    <w:rsid w:val="00F05A1C"/>
    <w:rsid w:val="00F160D4"/>
    <w:rsid w:val="00F27112"/>
    <w:rsid w:val="00F32BC3"/>
    <w:rsid w:val="00F35DD2"/>
    <w:rsid w:val="00F36BF4"/>
    <w:rsid w:val="00F400BE"/>
    <w:rsid w:val="00F425FF"/>
    <w:rsid w:val="00F47D55"/>
    <w:rsid w:val="00F515B5"/>
    <w:rsid w:val="00F525BA"/>
    <w:rsid w:val="00F530D8"/>
    <w:rsid w:val="00F60D2C"/>
    <w:rsid w:val="00F64E63"/>
    <w:rsid w:val="00F650BD"/>
    <w:rsid w:val="00F778B0"/>
    <w:rsid w:val="00F8647B"/>
    <w:rsid w:val="00F909B3"/>
    <w:rsid w:val="00F91307"/>
    <w:rsid w:val="00F93429"/>
    <w:rsid w:val="00F94F99"/>
    <w:rsid w:val="00F97CA5"/>
    <w:rsid w:val="00FA08F0"/>
    <w:rsid w:val="00FA0AB5"/>
    <w:rsid w:val="00FA4E95"/>
    <w:rsid w:val="00FA6524"/>
    <w:rsid w:val="00FC359A"/>
    <w:rsid w:val="00FC4224"/>
    <w:rsid w:val="00FC50CB"/>
    <w:rsid w:val="00FD31C1"/>
    <w:rsid w:val="00FD5065"/>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af8">
    <w:name w:val="Revision"/>
    <w:hidden/>
    <w:uiPriority w:val="99"/>
    <w:semiHidden/>
    <w:rsid w:val="003815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79311359">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50338355">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n.ac.jp/ctr/index-j.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books/NBK7256"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D8AA-0135-425C-ADAA-522C3E5D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2023</Words>
  <Characters>11535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13531</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7</cp:revision>
  <dcterms:created xsi:type="dcterms:W3CDTF">2025-04-22T01:12:00Z</dcterms:created>
  <dcterms:modified xsi:type="dcterms:W3CDTF">2025-06-18T02:33:00Z</dcterms:modified>
</cp:coreProperties>
</file>